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598F" w:rsidRPr="0016598F" w:rsidRDefault="0016598F" w:rsidP="0016598F">
      <w:pPr>
        <w:pStyle w:val="a4"/>
        <w:spacing w:before="240" w:after="200" w:line="360" w:lineRule="auto"/>
        <w:ind w:left="509"/>
        <w:jc w:val="right"/>
        <w:rPr>
          <w:rFonts w:cs="David"/>
          <w:rtl/>
          <w:lang w:eastAsia="he-IL"/>
        </w:rPr>
      </w:pPr>
      <w:r w:rsidRPr="0016598F">
        <w:rPr>
          <w:rFonts w:cs="David" w:hint="cs"/>
          <w:rtl/>
          <w:lang w:eastAsia="he-IL"/>
        </w:rPr>
        <w:t>3.6.2016</w:t>
      </w:r>
    </w:p>
    <w:p w:rsidR="00F403AD" w:rsidRPr="0016598F" w:rsidRDefault="00A8738A" w:rsidP="001256E7">
      <w:pPr>
        <w:pStyle w:val="a4"/>
        <w:spacing w:before="240" w:after="200" w:line="360" w:lineRule="auto"/>
        <w:ind w:left="509"/>
        <w:jc w:val="center"/>
        <w:rPr>
          <w:rFonts w:ascii="David" w:eastAsia="David" w:hAnsi="David" w:cs="David"/>
          <w:b/>
          <w:bCs/>
          <w:sz w:val="32"/>
          <w:szCs w:val="32"/>
          <w:u w:val="single"/>
          <w:rtl/>
          <w:cs/>
          <w:lang w:val="he-IL"/>
        </w:rPr>
      </w:pPr>
      <w:r w:rsidRPr="0016598F">
        <w:rPr>
          <w:rFonts w:ascii="David" w:eastAsia="David" w:hAnsi="David" w:cs="David" w:hint="cs"/>
          <w:b/>
          <w:bCs/>
          <w:sz w:val="32"/>
          <w:szCs w:val="32"/>
          <w:u w:val="single"/>
          <w:rtl/>
          <w:cs/>
          <w:lang w:val="he-IL"/>
        </w:rPr>
        <w:t>קרדן אן</w:t>
      </w:r>
      <w:r w:rsidRPr="0016598F">
        <w:rPr>
          <w:rFonts w:ascii="David" w:eastAsia="David" w:hAnsi="David" w:cs="David"/>
          <w:b/>
          <w:bCs/>
          <w:sz w:val="32"/>
          <w:szCs w:val="32"/>
          <w:u w:val="single"/>
        </w:rPr>
        <w:t>.</w:t>
      </w:r>
      <w:r w:rsidR="00F403AD" w:rsidRPr="0016598F">
        <w:rPr>
          <w:rFonts w:ascii="David" w:eastAsia="David" w:hAnsi="David" w:cs="David" w:hint="cs"/>
          <w:b/>
          <w:bCs/>
          <w:sz w:val="32"/>
          <w:szCs w:val="32"/>
          <w:u w:val="single"/>
          <w:rtl/>
          <w:cs/>
          <w:lang w:val="he-IL"/>
        </w:rPr>
        <w:t xml:space="preserve">וי </w:t>
      </w:r>
      <w:r w:rsidR="006E7DB3" w:rsidRPr="0016598F">
        <w:rPr>
          <w:rFonts w:ascii="David" w:eastAsia="David" w:hAnsi="David" w:cs="David" w:hint="cs"/>
          <w:b/>
          <w:bCs/>
          <w:sz w:val="32"/>
          <w:szCs w:val="32"/>
          <w:u w:val="single"/>
          <w:rtl/>
          <w:cs/>
          <w:lang w:val="he-IL"/>
        </w:rPr>
        <w:t>מ</w:t>
      </w:r>
      <w:r w:rsidR="00C31DAC" w:rsidRPr="0016598F">
        <w:rPr>
          <w:rFonts w:ascii="David" w:eastAsia="David" w:hAnsi="David" w:cs="David" w:hint="cs"/>
          <w:b/>
          <w:bCs/>
          <w:sz w:val="32"/>
          <w:szCs w:val="32"/>
          <w:u w:val="single"/>
          <w:rtl/>
          <w:cs/>
          <w:lang w:val="he-IL"/>
        </w:rPr>
        <w:t xml:space="preserve">שלימה את עסקת </w:t>
      </w:r>
      <w:r w:rsidR="00C31DAC" w:rsidRPr="0016598F">
        <w:rPr>
          <w:rFonts w:asciiTheme="minorHAnsi" w:eastAsia="David" w:hAnsiTheme="minorHAnsi" w:cs="David"/>
          <w:b/>
          <w:bCs/>
          <w:sz w:val="32"/>
          <w:szCs w:val="32"/>
          <w:u w:val="single"/>
        </w:rPr>
        <w:t>KWIG</w:t>
      </w:r>
      <w:r w:rsidR="00C31DAC" w:rsidRPr="0016598F">
        <w:rPr>
          <w:rFonts w:ascii="David" w:eastAsia="David" w:hAnsi="David" w:cs="David" w:hint="cs"/>
          <w:b/>
          <w:bCs/>
          <w:sz w:val="32"/>
          <w:szCs w:val="32"/>
          <w:u w:val="single"/>
          <w:rtl/>
          <w:cs/>
        </w:rPr>
        <w:t>: מ</w:t>
      </w:r>
      <w:r w:rsidR="006E7DB3" w:rsidRPr="0016598F">
        <w:rPr>
          <w:rFonts w:ascii="David" w:eastAsia="David" w:hAnsi="David" w:cs="David" w:hint="cs"/>
          <w:b/>
          <w:bCs/>
          <w:sz w:val="32"/>
          <w:szCs w:val="32"/>
          <w:u w:val="single"/>
          <w:rtl/>
          <w:cs/>
          <w:lang w:val="he-IL"/>
        </w:rPr>
        <w:t>וכרת ית</w:t>
      </w:r>
      <w:r w:rsidR="00345FCF" w:rsidRPr="0016598F">
        <w:rPr>
          <w:rFonts w:ascii="David" w:eastAsia="David" w:hAnsi="David" w:cs="David" w:hint="cs"/>
          <w:b/>
          <w:bCs/>
          <w:sz w:val="32"/>
          <w:szCs w:val="32"/>
          <w:u w:val="single"/>
          <w:rtl/>
          <w:cs/>
          <w:lang w:val="he-IL"/>
        </w:rPr>
        <w:t>ר</w:t>
      </w:r>
      <w:r w:rsidR="006E7DB3" w:rsidRPr="0016598F">
        <w:rPr>
          <w:rFonts w:ascii="David" w:eastAsia="David" w:hAnsi="David" w:cs="David" w:hint="cs"/>
          <w:b/>
          <w:bCs/>
          <w:sz w:val="32"/>
          <w:szCs w:val="32"/>
          <w:u w:val="single"/>
          <w:rtl/>
          <w:cs/>
          <w:lang w:val="he-IL"/>
        </w:rPr>
        <w:t xml:space="preserve">ת </w:t>
      </w:r>
      <w:r w:rsidR="001256E7" w:rsidRPr="0016598F">
        <w:rPr>
          <w:rFonts w:ascii="David" w:eastAsia="David" w:hAnsi="David" w:cs="David" w:hint="cs"/>
          <w:b/>
          <w:bCs/>
          <w:sz w:val="32"/>
          <w:szCs w:val="32"/>
          <w:u w:val="single"/>
          <w:rtl/>
          <w:cs/>
          <w:lang w:val="he-IL"/>
        </w:rPr>
        <w:t xml:space="preserve">החזקותיה </w:t>
      </w:r>
      <w:r w:rsidR="00F403AD" w:rsidRPr="0016598F">
        <w:rPr>
          <w:rFonts w:ascii="David" w:eastAsia="David" w:hAnsi="David" w:cs="David" w:hint="cs"/>
          <w:b/>
          <w:bCs/>
          <w:sz w:val="32"/>
          <w:szCs w:val="32"/>
          <w:u w:val="single"/>
          <w:rtl/>
          <w:cs/>
          <w:lang w:val="he-IL"/>
        </w:rPr>
        <w:t>ב</w:t>
      </w:r>
      <w:r w:rsidR="00C31DAC" w:rsidRPr="0016598F">
        <w:rPr>
          <w:rFonts w:ascii="David" w:eastAsia="David" w:hAnsi="David" w:cs="David" w:hint="cs"/>
          <w:b/>
          <w:bCs/>
          <w:sz w:val="32"/>
          <w:szCs w:val="32"/>
          <w:u w:val="single"/>
          <w:rtl/>
          <w:cs/>
          <w:lang w:val="he-IL"/>
        </w:rPr>
        <w:t>פעילות תשתיות המים בסין ב</w:t>
      </w:r>
      <w:r w:rsidR="00F403AD" w:rsidRPr="0016598F">
        <w:rPr>
          <w:rFonts w:ascii="David" w:eastAsia="David" w:hAnsi="David" w:cs="David" w:hint="cs"/>
          <w:b/>
          <w:bCs/>
          <w:sz w:val="32"/>
          <w:szCs w:val="32"/>
          <w:u w:val="single"/>
          <w:rtl/>
          <w:cs/>
          <w:lang w:val="he-IL"/>
        </w:rPr>
        <w:t xml:space="preserve">כ-27.5 מיליון </w:t>
      </w:r>
      <w:r w:rsidR="006E7DB3" w:rsidRPr="0016598F">
        <w:rPr>
          <w:rFonts w:ascii="David" w:eastAsia="David" w:hAnsi="David" w:cs="David" w:hint="cs"/>
          <w:b/>
          <w:bCs/>
          <w:sz w:val="32"/>
          <w:szCs w:val="32"/>
          <w:u w:val="single"/>
          <w:rtl/>
          <w:cs/>
          <w:lang w:val="he-IL"/>
        </w:rPr>
        <w:t>דולר</w:t>
      </w:r>
    </w:p>
    <w:p w:rsidR="00BB49C9" w:rsidRPr="0016598F" w:rsidRDefault="00345FCF" w:rsidP="00BB49C9">
      <w:pPr>
        <w:spacing w:line="360" w:lineRule="auto"/>
        <w:jc w:val="center"/>
        <w:rPr>
          <w:rFonts w:ascii="Arial" w:hAnsi="Arial" w:cs="David"/>
          <w:b/>
          <w:bCs/>
          <w:sz w:val="28"/>
          <w:szCs w:val="28"/>
          <w:u w:val="single"/>
          <w:rtl/>
          <w:lang w:bidi="he-IL"/>
        </w:rPr>
      </w:pPr>
      <w:r w:rsidRPr="0016598F">
        <w:rPr>
          <w:rFonts w:ascii="Arial" w:hAnsi="Arial" w:cs="David" w:hint="cs"/>
          <w:b/>
          <w:bCs/>
          <w:sz w:val="28"/>
          <w:szCs w:val="28"/>
          <w:u w:val="single"/>
          <w:rtl/>
          <w:lang w:bidi="he-IL"/>
        </w:rPr>
        <w:t>אריאל חסון</w:t>
      </w:r>
      <w:r w:rsidRPr="0016598F">
        <w:rPr>
          <w:rFonts w:ascii="Arial" w:hAnsi="Arial" w:cs="David" w:hint="cs"/>
          <w:b/>
          <w:bCs/>
          <w:sz w:val="28"/>
          <w:szCs w:val="28"/>
          <w:u w:val="single"/>
          <w:rtl/>
        </w:rPr>
        <w:t xml:space="preserve">, </w:t>
      </w:r>
      <w:r w:rsidRPr="0016598F">
        <w:rPr>
          <w:rFonts w:ascii="Arial" w:hAnsi="Arial" w:cs="David" w:hint="cs"/>
          <w:b/>
          <w:bCs/>
          <w:sz w:val="28"/>
          <w:szCs w:val="28"/>
          <w:u w:val="single"/>
          <w:rtl/>
          <w:lang w:bidi="he-IL"/>
        </w:rPr>
        <w:t>מנכ</w:t>
      </w:r>
      <w:r w:rsidRPr="0016598F">
        <w:rPr>
          <w:rFonts w:ascii="Arial" w:hAnsi="Arial" w:cs="David" w:hint="cs"/>
          <w:b/>
          <w:bCs/>
          <w:sz w:val="28"/>
          <w:szCs w:val="28"/>
          <w:u w:val="single"/>
          <w:rtl/>
        </w:rPr>
        <w:t>"</w:t>
      </w:r>
      <w:r w:rsidRPr="0016598F">
        <w:rPr>
          <w:rFonts w:ascii="Arial" w:hAnsi="Arial" w:cs="David" w:hint="cs"/>
          <w:b/>
          <w:bCs/>
          <w:sz w:val="28"/>
          <w:szCs w:val="28"/>
          <w:u w:val="single"/>
          <w:rtl/>
          <w:lang w:bidi="he-IL"/>
        </w:rPr>
        <w:t>ל קרדן אן</w:t>
      </w:r>
      <w:r w:rsidRPr="0016598F">
        <w:rPr>
          <w:rFonts w:ascii="Arial" w:hAnsi="Arial" w:cs="David" w:hint="cs"/>
          <w:b/>
          <w:bCs/>
          <w:sz w:val="28"/>
          <w:szCs w:val="28"/>
          <w:u w:val="single"/>
          <w:rtl/>
        </w:rPr>
        <w:t>.</w:t>
      </w:r>
      <w:r w:rsidRPr="0016598F">
        <w:rPr>
          <w:rFonts w:ascii="Arial" w:hAnsi="Arial" w:cs="David" w:hint="cs"/>
          <w:b/>
          <w:bCs/>
          <w:sz w:val="28"/>
          <w:szCs w:val="28"/>
          <w:u w:val="single"/>
          <w:rtl/>
          <w:lang w:bidi="he-IL"/>
        </w:rPr>
        <w:t>וי</w:t>
      </w:r>
      <w:r w:rsidRPr="0016598F">
        <w:rPr>
          <w:rFonts w:ascii="Arial" w:hAnsi="Arial" w:cs="David" w:hint="cs"/>
          <w:b/>
          <w:bCs/>
          <w:sz w:val="28"/>
          <w:szCs w:val="28"/>
          <w:u w:val="single"/>
          <w:rtl/>
        </w:rPr>
        <w:t>: "</w:t>
      </w:r>
      <w:r w:rsidR="007B15C6" w:rsidRPr="0016598F">
        <w:rPr>
          <w:rFonts w:ascii="Arial" w:hAnsi="Arial" w:cs="David" w:hint="cs"/>
          <w:b/>
          <w:bCs/>
          <w:sz w:val="28"/>
          <w:szCs w:val="28"/>
          <w:u w:val="single"/>
          <w:rtl/>
          <w:lang w:bidi="he-IL"/>
        </w:rPr>
        <w:t xml:space="preserve">מרבית </w:t>
      </w:r>
      <w:r w:rsidRPr="0016598F">
        <w:rPr>
          <w:rFonts w:ascii="Arial" w:hAnsi="Arial" w:cs="David" w:hint="cs"/>
          <w:b/>
          <w:bCs/>
          <w:sz w:val="28"/>
          <w:szCs w:val="28"/>
          <w:u w:val="single"/>
          <w:rtl/>
          <w:lang w:bidi="he-IL"/>
        </w:rPr>
        <w:t>תמורת העסקה הנוכחית צפוי</w:t>
      </w:r>
      <w:r w:rsidR="00BB49C9" w:rsidRPr="0016598F">
        <w:rPr>
          <w:rFonts w:ascii="Arial" w:hAnsi="Arial" w:cs="David" w:hint="cs"/>
          <w:b/>
          <w:bCs/>
          <w:sz w:val="28"/>
          <w:szCs w:val="28"/>
          <w:u w:val="single"/>
          <w:rtl/>
          <w:lang w:bidi="he-IL"/>
        </w:rPr>
        <w:t>ה</w:t>
      </w:r>
      <w:r w:rsidRPr="0016598F">
        <w:rPr>
          <w:rFonts w:ascii="Arial" w:hAnsi="Arial" w:cs="David" w:hint="cs"/>
          <w:b/>
          <w:bCs/>
          <w:sz w:val="28"/>
          <w:szCs w:val="28"/>
          <w:u w:val="single"/>
          <w:rtl/>
          <w:lang w:bidi="he-IL"/>
        </w:rPr>
        <w:t xml:space="preserve"> לשמש להקדמת החזרי חוב למחזיקי האג</w:t>
      </w:r>
      <w:r w:rsidRPr="0016598F">
        <w:rPr>
          <w:rFonts w:ascii="Arial" w:hAnsi="Arial" w:cs="David" w:hint="cs"/>
          <w:b/>
          <w:bCs/>
          <w:sz w:val="28"/>
          <w:szCs w:val="28"/>
          <w:u w:val="single"/>
          <w:rtl/>
        </w:rPr>
        <w:t>"</w:t>
      </w:r>
      <w:r w:rsidRPr="0016598F">
        <w:rPr>
          <w:rFonts w:ascii="Arial" w:hAnsi="Arial" w:cs="David" w:hint="cs"/>
          <w:b/>
          <w:bCs/>
          <w:sz w:val="28"/>
          <w:szCs w:val="28"/>
          <w:u w:val="single"/>
          <w:rtl/>
          <w:lang w:bidi="he-IL"/>
        </w:rPr>
        <w:t>ח</w:t>
      </w:r>
      <w:r w:rsidR="000C0F81" w:rsidRPr="0016598F">
        <w:rPr>
          <w:rFonts w:ascii="Arial" w:hAnsi="Arial" w:cs="David" w:hint="cs"/>
          <w:b/>
          <w:bCs/>
          <w:sz w:val="28"/>
          <w:szCs w:val="28"/>
          <w:u w:val="single"/>
          <w:rtl/>
        </w:rPr>
        <w:t xml:space="preserve">. </w:t>
      </w:r>
      <w:r w:rsidR="00BB49C9" w:rsidRPr="0016598F">
        <w:rPr>
          <w:rFonts w:ascii="Arial" w:hAnsi="Arial" w:cs="David" w:hint="cs"/>
          <w:b/>
          <w:bCs/>
          <w:sz w:val="28"/>
          <w:szCs w:val="28"/>
          <w:u w:val="single"/>
          <w:rtl/>
          <w:lang w:bidi="he-IL"/>
        </w:rPr>
        <w:t xml:space="preserve">אנו מעריכים שמכירת </w:t>
      </w:r>
      <w:r w:rsidR="00BB49C9" w:rsidRPr="0016598F">
        <w:rPr>
          <w:rFonts w:ascii="Arial" w:hAnsi="Arial" w:cs="David" w:hint="cs"/>
          <w:b/>
          <w:bCs/>
          <w:sz w:val="28"/>
          <w:szCs w:val="28"/>
          <w:u w:val="single"/>
          <w:lang w:bidi="he-IL"/>
        </w:rPr>
        <w:t>TBIF</w:t>
      </w:r>
      <w:r w:rsidR="00BB49C9" w:rsidRPr="0016598F">
        <w:rPr>
          <w:rFonts w:ascii="Arial" w:hAnsi="Arial" w:cs="David" w:hint="cs"/>
          <w:b/>
          <w:bCs/>
          <w:sz w:val="28"/>
          <w:szCs w:val="28"/>
          <w:u w:val="single"/>
          <w:rtl/>
          <w:lang w:bidi="he-IL"/>
        </w:rPr>
        <w:t xml:space="preserve"> תושלם גם היא בחודשים הקרובים וסכום המימוש מעסקה זו ישמש גם הוא להקדמת פרעונות אגרות החוב"</w:t>
      </w:r>
    </w:p>
    <w:p w:rsidR="000C0F81" w:rsidRPr="0016598F" w:rsidRDefault="000C0F81" w:rsidP="00BB49C9">
      <w:pPr>
        <w:spacing w:line="360" w:lineRule="auto"/>
        <w:jc w:val="center"/>
        <w:rPr>
          <w:rFonts w:ascii="David" w:eastAsia="David" w:hAnsi="David" w:cs="David"/>
          <w:b/>
          <w:bCs/>
          <w:sz w:val="28"/>
          <w:szCs w:val="28"/>
          <w:u w:val="single"/>
          <w:rtl/>
          <w:lang w:val="he-IL" w:bidi="he-IL"/>
        </w:rPr>
      </w:pPr>
    </w:p>
    <w:p w:rsidR="000C0F81" w:rsidRPr="0016598F" w:rsidRDefault="00A8738A" w:rsidP="001256E7">
      <w:pPr>
        <w:spacing w:line="360" w:lineRule="auto"/>
        <w:jc w:val="both"/>
        <w:rPr>
          <w:rFonts w:ascii="Arial" w:hAnsi="Arial" w:cs="David"/>
          <w:color w:val="auto"/>
          <w:sz w:val="28"/>
          <w:szCs w:val="28"/>
          <w:rtl/>
          <w:lang w:bidi="he-IL"/>
        </w:rPr>
      </w:pPr>
      <w:r w:rsidRPr="0016598F">
        <w:rPr>
          <w:rFonts w:ascii="David" w:eastAsia="David" w:hAnsi="David" w:cs="David" w:hint="cs"/>
          <w:sz w:val="28"/>
          <w:szCs w:val="28"/>
          <w:rtl/>
          <w:cs/>
          <w:lang w:val="he-IL" w:bidi="he-IL"/>
        </w:rPr>
        <w:t xml:space="preserve">חברת </w:t>
      </w:r>
      <w:r w:rsidR="001256E7" w:rsidRPr="0016598F">
        <w:rPr>
          <w:rFonts w:ascii="David" w:eastAsia="David" w:hAnsi="David" w:cs="David" w:hint="cs"/>
          <w:sz w:val="28"/>
          <w:szCs w:val="28"/>
          <w:rtl/>
          <w:cs/>
          <w:lang w:val="he-IL" w:bidi="he-IL"/>
        </w:rPr>
        <w:t xml:space="preserve">ההחזקות </w:t>
      </w:r>
      <w:r w:rsidRPr="0016598F">
        <w:rPr>
          <w:rFonts w:ascii="David" w:eastAsia="David" w:hAnsi="David" w:cs="David" w:hint="cs"/>
          <w:sz w:val="28"/>
          <w:szCs w:val="28"/>
          <w:rtl/>
          <w:cs/>
          <w:lang w:val="he-IL" w:bidi="he-IL"/>
        </w:rPr>
        <w:t>קרדן אן</w:t>
      </w:r>
      <w:r w:rsidRPr="0016598F">
        <w:rPr>
          <w:rFonts w:ascii="David" w:eastAsia="David" w:hAnsi="David" w:cs="David"/>
          <w:sz w:val="28"/>
          <w:szCs w:val="28"/>
          <w:rtl/>
          <w:lang w:val="he-IL"/>
        </w:rPr>
        <w:t>.</w:t>
      </w:r>
      <w:r w:rsidR="00C31DAC" w:rsidRPr="0016598F">
        <w:rPr>
          <w:rFonts w:ascii="David" w:eastAsia="David" w:hAnsi="David" w:cs="David" w:hint="cs"/>
          <w:sz w:val="28"/>
          <w:szCs w:val="28"/>
          <w:rtl/>
          <w:cs/>
          <w:lang w:val="he-IL" w:bidi="he-IL"/>
        </w:rPr>
        <w:t xml:space="preserve">וי </w:t>
      </w:r>
      <w:r w:rsidR="00B17D03" w:rsidRPr="0016598F">
        <w:rPr>
          <w:rFonts w:ascii="David" w:eastAsia="David" w:hAnsi="David" w:cs="David" w:hint="cs"/>
          <w:sz w:val="28"/>
          <w:szCs w:val="28"/>
          <w:rtl/>
          <w:cs/>
          <w:lang w:val="he-IL" w:bidi="he-IL"/>
        </w:rPr>
        <w:t>מ</w:t>
      </w:r>
      <w:r w:rsidR="00C31DAC" w:rsidRPr="0016598F">
        <w:rPr>
          <w:rFonts w:ascii="David" w:eastAsia="David" w:hAnsi="David" w:cs="David" w:hint="cs"/>
          <w:sz w:val="28"/>
          <w:szCs w:val="28"/>
          <w:rtl/>
          <w:cs/>
          <w:lang w:val="he-IL" w:bidi="he-IL"/>
        </w:rPr>
        <w:t xml:space="preserve">שלימה את עסקת </w:t>
      </w:r>
      <w:r w:rsidR="001256E7" w:rsidRPr="0016598F">
        <w:rPr>
          <w:rFonts w:ascii="David" w:eastAsia="David" w:hAnsi="David" w:cs="David" w:hint="cs"/>
          <w:sz w:val="28"/>
          <w:szCs w:val="28"/>
          <w:rtl/>
          <w:cs/>
          <w:lang w:val="he-IL"/>
        </w:rPr>
        <w:t>KWIG</w:t>
      </w:r>
      <w:r w:rsidR="00C31DAC" w:rsidRPr="0016598F">
        <w:rPr>
          <w:rFonts w:ascii="David" w:eastAsia="David" w:hAnsi="David" w:cs="David" w:hint="cs"/>
          <w:sz w:val="28"/>
          <w:szCs w:val="28"/>
          <w:rtl/>
          <w:cs/>
          <w:lang w:val="he-IL"/>
        </w:rPr>
        <w:t xml:space="preserve">: </w:t>
      </w:r>
      <w:r w:rsidR="00B17D03" w:rsidRPr="0016598F">
        <w:rPr>
          <w:rFonts w:ascii="David" w:eastAsia="David" w:hAnsi="David" w:cs="David" w:hint="cs"/>
          <w:sz w:val="28"/>
          <w:szCs w:val="28"/>
          <w:rtl/>
          <w:cs/>
          <w:lang w:val="he-IL" w:bidi="he-IL"/>
        </w:rPr>
        <w:t xml:space="preserve">החברה הבת תהל נכסים </w:t>
      </w:r>
      <w:r w:rsidR="00C31DAC" w:rsidRPr="0016598F">
        <w:rPr>
          <w:rFonts w:ascii="David" w:eastAsia="David" w:hAnsi="David" w:cs="David" w:hint="cs"/>
          <w:sz w:val="28"/>
          <w:szCs w:val="28"/>
          <w:rtl/>
          <w:cs/>
          <w:lang w:val="he-IL" w:bidi="he-IL"/>
        </w:rPr>
        <w:t xml:space="preserve">חתמה על הסכם למכירת </w:t>
      </w:r>
      <w:r w:rsidR="00231027" w:rsidRPr="0016598F">
        <w:rPr>
          <w:rFonts w:ascii="David" w:eastAsia="David" w:hAnsi="David" w:cs="David" w:hint="cs"/>
          <w:sz w:val="28"/>
          <w:szCs w:val="28"/>
          <w:rtl/>
          <w:cs/>
          <w:lang w:val="he-IL" w:bidi="he-IL"/>
        </w:rPr>
        <w:t xml:space="preserve">יתרת </w:t>
      </w:r>
      <w:r w:rsidR="001256E7" w:rsidRPr="0016598F">
        <w:rPr>
          <w:rFonts w:ascii="David" w:eastAsia="David" w:hAnsi="David" w:cs="David" w:hint="cs"/>
          <w:sz w:val="28"/>
          <w:szCs w:val="28"/>
          <w:rtl/>
          <w:cs/>
          <w:lang w:val="he-IL" w:bidi="he-IL"/>
        </w:rPr>
        <w:t xml:space="preserve">החזקותיה </w:t>
      </w:r>
      <w:r w:rsidR="00231027" w:rsidRPr="0016598F">
        <w:rPr>
          <w:rFonts w:ascii="David" w:eastAsia="David" w:hAnsi="David" w:cs="David" w:hint="cs"/>
          <w:sz w:val="28"/>
          <w:szCs w:val="28"/>
          <w:rtl/>
          <w:cs/>
          <w:lang w:val="he-IL"/>
        </w:rPr>
        <w:t>(</w:t>
      </w:r>
      <w:r w:rsidR="007568B2" w:rsidRPr="0016598F">
        <w:rPr>
          <w:rFonts w:ascii="David" w:eastAsia="David" w:hAnsi="David" w:cs="David" w:hint="cs"/>
          <w:sz w:val="28"/>
          <w:szCs w:val="28"/>
          <w:rtl/>
          <w:lang w:val="he-IL" w:bidi="he-IL"/>
        </w:rPr>
        <w:t>25%</w:t>
      </w:r>
      <w:r w:rsidR="00231027" w:rsidRPr="0016598F">
        <w:rPr>
          <w:rFonts w:ascii="David" w:eastAsia="David" w:hAnsi="David" w:cs="David" w:hint="cs"/>
          <w:sz w:val="28"/>
          <w:szCs w:val="28"/>
          <w:rtl/>
          <w:cs/>
          <w:lang w:val="he-IL"/>
        </w:rPr>
        <w:t xml:space="preserve">) </w:t>
      </w:r>
      <w:r w:rsidR="00C31DAC" w:rsidRPr="0016598F">
        <w:rPr>
          <w:rFonts w:ascii="David" w:eastAsia="David" w:hAnsi="David" w:cs="David" w:hint="cs"/>
          <w:color w:val="auto"/>
          <w:sz w:val="28"/>
          <w:szCs w:val="28"/>
          <w:rtl/>
          <w:cs/>
          <w:lang w:val="he-IL" w:bidi="he-IL"/>
        </w:rPr>
        <w:t>ב</w:t>
      </w:r>
      <w:r w:rsidR="00C31DAC" w:rsidRPr="0016598F">
        <w:rPr>
          <w:rFonts w:ascii="David" w:eastAsia="David" w:hAnsi="David" w:cs="David" w:hint="cs"/>
          <w:color w:val="auto"/>
          <w:sz w:val="28"/>
          <w:szCs w:val="28"/>
          <w:rtl/>
          <w:cs/>
          <w:lang w:val="he-IL"/>
        </w:rPr>
        <w:t>-</w:t>
      </w:r>
      <w:r w:rsidR="001256E7" w:rsidRPr="0016598F">
        <w:rPr>
          <w:rFonts w:ascii="David" w:eastAsia="David" w:hAnsi="David" w:cs="David" w:hint="cs"/>
          <w:color w:val="auto"/>
          <w:sz w:val="28"/>
          <w:szCs w:val="28"/>
          <w:rtl/>
          <w:cs/>
          <w:lang w:val="he-IL"/>
        </w:rPr>
        <w:t>KWIG</w:t>
      </w:r>
      <w:r w:rsidR="00C31DAC" w:rsidRPr="0016598F">
        <w:rPr>
          <w:rFonts w:ascii="David" w:eastAsia="David" w:hAnsi="David" w:cs="David" w:hint="cs"/>
          <w:color w:val="auto"/>
          <w:sz w:val="28"/>
          <w:szCs w:val="28"/>
          <w:rtl/>
          <w:cs/>
          <w:lang w:val="he-IL"/>
        </w:rPr>
        <w:t xml:space="preserve">, </w:t>
      </w:r>
      <w:r w:rsidR="00C31DAC" w:rsidRPr="0016598F">
        <w:rPr>
          <w:rFonts w:ascii="David" w:eastAsia="David" w:hAnsi="David" w:cs="David" w:hint="cs"/>
          <w:color w:val="auto"/>
          <w:sz w:val="28"/>
          <w:szCs w:val="28"/>
          <w:rtl/>
          <w:cs/>
          <w:lang w:val="he-IL" w:bidi="he-IL"/>
        </w:rPr>
        <w:t>פעילות תשתיות המים בסין</w:t>
      </w:r>
      <w:r w:rsidR="00C31DAC" w:rsidRPr="0016598F">
        <w:rPr>
          <w:rFonts w:ascii="David" w:eastAsia="David" w:hAnsi="David" w:cs="David" w:hint="cs"/>
          <w:color w:val="auto"/>
          <w:sz w:val="28"/>
          <w:szCs w:val="28"/>
          <w:rtl/>
          <w:cs/>
          <w:lang w:val="he-IL"/>
        </w:rPr>
        <w:t>,</w:t>
      </w:r>
      <w:r w:rsidR="00737CEC" w:rsidRPr="0016598F">
        <w:rPr>
          <w:rFonts w:ascii="David" w:eastAsia="David" w:hAnsi="David" w:cs="David" w:hint="cs"/>
          <w:color w:val="auto"/>
          <w:sz w:val="28"/>
          <w:szCs w:val="28"/>
          <w:rtl/>
          <w:cs/>
          <w:lang w:val="he-IL"/>
        </w:rPr>
        <w:t xml:space="preserve"> </w:t>
      </w:r>
      <w:r w:rsidR="00B17D03" w:rsidRPr="0016598F">
        <w:rPr>
          <w:rFonts w:ascii="David" w:eastAsia="David" w:hAnsi="David" w:cs="David" w:hint="cs"/>
          <w:color w:val="auto"/>
          <w:sz w:val="28"/>
          <w:szCs w:val="28"/>
          <w:rtl/>
          <w:cs/>
          <w:lang w:val="he-IL" w:bidi="he-IL"/>
        </w:rPr>
        <w:t xml:space="preserve">לחברת התשתיות הסינית </w:t>
      </w:r>
      <w:r w:rsidR="00B17D03" w:rsidRPr="0016598F">
        <w:rPr>
          <w:rFonts w:ascii="David" w:eastAsia="David" w:hAnsi="David" w:cs="David" w:hint="cs"/>
          <w:color w:val="auto"/>
          <w:sz w:val="28"/>
          <w:szCs w:val="28"/>
          <w:rtl/>
          <w:cs/>
          <w:lang w:val="he-IL"/>
        </w:rPr>
        <w:t xml:space="preserve">CGGC, </w:t>
      </w:r>
      <w:r w:rsidR="00737CEC" w:rsidRPr="0016598F">
        <w:rPr>
          <w:rFonts w:ascii="David" w:eastAsia="David" w:hAnsi="David" w:cs="David" w:hint="cs"/>
          <w:color w:val="auto"/>
          <w:sz w:val="28"/>
          <w:szCs w:val="28"/>
          <w:rtl/>
          <w:cs/>
          <w:lang w:val="he-IL" w:bidi="he-IL"/>
        </w:rPr>
        <w:t>תמורת כ</w:t>
      </w:r>
      <w:r w:rsidR="00737CEC" w:rsidRPr="0016598F">
        <w:rPr>
          <w:rFonts w:ascii="David" w:eastAsia="David" w:hAnsi="David" w:cs="David" w:hint="cs"/>
          <w:color w:val="auto"/>
          <w:sz w:val="28"/>
          <w:szCs w:val="28"/>
          <w:rtl/>
          <w:cs/>
          <w:lang w:val="he-IL"/>
        </w:rPr>
        <w:t xml:space="preserve">-27.5 </w:t>
      </w:r>
      <w:r w:rsidR="00737CEC" w:rsidRPr="0016598F">
        <w:rPr>
          <w:rFonts w:ascii="David" w:eastAsia="David" w:hAnsi="David" w:cs="David" w:hint="cs"/>
          <w:color w:val="auto"/>
          <w:sz w:val="28"/>
          <w:szCs w:val="28"/>
          <w:rtl/>
          <w:cs/>
          <w:lang w:val="he-IL" w:bidi="he-IL"/>
        </w:rPr>
        <w:t>מיליון דולר</w:t>
      </w:r>
      <w:r w:rsidR="00737CEC" w:rsidRPr="0016598F">
        <w:rPr>
          <w:rFonts w:ascii="David" w:eastAsia="David" w:hAnsi="David" w:cs="David" w:hint="cs"/>
          <w:color w:val="auto"/>
          <w:sz w:val="28"/>
          <w:szCs w:val="28"/>
          <w:rtl/>
          <w:cs/>
          <w:lang w:val="he-IL"/>
        </w:rPr>
        <w:t xml:space="preserve">. </w:t>
      </w:r>
      <w:r w:rsidR="00B17D03" w:rsidRPr="0016598F">
        <w:rPr>
          <w:rFonts w:ascii="Arial" w:hAnsi="Arial" w:cs="David" w:hint="cs"/>
          <w:sz w:val="28"/>
          <w:szCs w:val="28"/>
          <w:rtl/>
          <w:lang w:bidi="he-IL"/>
        </w:rPr>
        <w:t>זאת</w:t>
      </w:r>
      <w:r w:rsidR="00B17D03" w:rsidRPr="0016598F">
        <w:rPr>
          <w:rFonts w:ascii="Arial" w:hAnsi="Arial" w:cs="David" w:hint="cs"/>
          <w:sz w:val="28"/>
          <w:szCs w:val="28"/>
          <w:rtl/>
        </w:rPr>
        <w:t xml:space="preserve">, </w:t>
      </w:r>
      <w:r w:rsidR="00B17D03" w:rsidRPr="0016598F">
        <w:rPr>
          <w:rFonts w:ascii="Arial" w:hAnsi="Arial" w:cs="David" w:hint="cs"/>
          <w:sz w:val="28"/>
          <w:szCs w:val="28"/>
          <w:rtl/>
          <w:lang w:bidi="he-IL"/>
        </w:rPr>
        <w:t xml:space="preserve">לאחר שבתחילת </w:t>
      </w:r>
      <w:r w:rsidR="00B17D03" w:rsidRPr="0016598F">
        <w:rPr>
          <w:rFonts w:ascii="Arial" w:hAnsi="Arial" w:cs="David" w:hint="cs"/>
          <w:sz w:val="28"/>
          <w:szCs w:val="28"/>
          <w:rtl/>
        </w:rPr>
        <w:t xml:space="preserve">2015 </w:t>
      </w:r>
      <w:r w:rsidR="00B17D03" w:rsidRPr="0016598F">
        <w:rPr>
          <w:rFonts w:ascii="Arial" w:hAnsi="Arial" w:cs="David" w:hint="cs"/>
          <w:sz w:val="28"/>
          <w:szCs w:val="28"/>
          <w:rtl/>
          <w:lang w:bidi="he-IL"/>
        </w:rPr>
        <w:t>כבר מכרה ל</w:t>
      </w:r>
      <w:r w:rsidR="00B17D03" w:rsidRPr="0016598F">
        <w:rPr>
          <w:rFonts w:ascii="Arial" w:hAnsi="Arial" w:cs="David" w:hint="cs"/>
          <w:sz w:val="28"/>
          <w:szCs w:val="28"/>
          <w:rtl/>
        </w:rPr>
        <w:t>-</w:t>
      </w:r>
      <w:r w:rsidR="00B17D03" w:rsidRPr="0016598F">
        <w:rPr>
          <w:rFonts w:ascii="Arial" w:hAnsi="Arial" w:cs="David" w:hint="cs"/>
          <w:sz w:val="28"/>
          <w:szCs w:val="28"/>
        </w:rPr>
        <w:t>CGGC</w:t>
      </w:r>
      <w:r w:rsidR="00B17D03" w:rsidRPr="0016598F">
        <w:rPr>
          <w:rFonts w:ascii="Arial" w:hAnsi="Arial" w:cs="David" w:hint="cs"/>
          <w:sz w:val="28"/>
          <w:szCs w:val="28"/>
          <w:rtl/>
        </w:rPr>
        <w:t xml:space="preserve"> </w:t>
      </w:r>
      <w:r w:rsidR="007568B2" w:rsidRPr="0016598F">
        <w:rPr>
          <w:rFonts w:ascii="Arial" w:hAnsi="Arial" w:cs="David" w:hint="cs"/>
          <w:sz w:val="28"/>
          <w:szCs w:val="28"/>
          <w:rtl/>
          <w:lang w:bidi="he-IL"/>
        </w:rPr>
        <w:t>75%</w:t>
      </w:r>
      <w:r w:rsidR="00737CEC" w:rsidRPr="0016598F">
        <w:rPr>
          <w:rFonts w:ascii="Arial" w:hAnsi="Arial" w:cs="David" w:hint="cs"/>
          <w:sz w:val="28"/>
          <w:szCs w:val="28"/>
          <w:rtl/>
          <w:lang w:bidi="he-IL"/>
        </w:rPr>
        <w:t xml:space="preserve"> ממניות</w:t>
      </w:r>
      <w:r w:rsidR="00C31DAC" w:rsidRPr="0016598F">
        <w:rPr>
          <w:rFonts w:ascii="David" w:eastAsia="David" w:hAnsi="David" w:cs="David" w:hint="cs"/>
          <w:color w:val="auto"/>
          <w:sz w:val="28"/>
          <w:szCs w:val="28"/>
          <w:rtl/>
          <w:cs/>
          <w:lang w:val="he-IL"/>
        </w:rPr>
        <w:t xml:space="preserve"> </w:t>
      </w:r>
      <w:r w:rsidR="001256E7" w:rsidRPr="0016598F">
        <w:rPr>
          <w:rFonts w:ascii="David" w:eastAsia="David" w:hAnsi="David" w:cs="David" w:hint="cs"/>
          <w:color w:val="auto"/>
          <w:sz w:val="28"/>
          <w:szCs w:val="28"/>
          <w:rtl/>
          <w:cs/>
          <w:lang w:val="he-IL"/>
        </w:rPr>
        <w:t>KWIG</w:t>
      </w:r>
      <w:r w:rsidR="001256E7" w:rsidRPr="0016598F">
        <w:rPr>
          <w:rFonts w:ascii="Arial" w:hAnsi="Arial" w:cs="David" w:hint="cs"/>
          <w:sz w:val="28"/>
          <w:szCs w:val="28"/>
          <w:rtl/>
        </w:rPr>
        <w:t xml:space="preserve"> </w:t>
      </w:r>
      <w:r w:rsidR="00737CEC" w:rsidRPr="0016598F">
        <w:rPr>
          <w:rFonts w:ascii="Arial" w:hAnsi="Arial" w:cs="David" w:hint="cs"/>
          <w:sz w:val="28"/>
          <w:szCs w:val="28"/>
          <w:rtl/>
          <w:lang w:bidi="he-IL"/>
        </w:rPr>
        <w:t xml:space="preserve">תמורת </w:t>
      </w:r>
      <w:r w:rsidR="00C31DAC" w:rsidRPr="0016598F">
        <w:rPr>
          <w:rFonts w:ascii="Arial" w:hAnsi="Arial" w:cs="David" w:hint="cs"/>
          <w:sz w:val="28"/>
          <w:szCs w:val="28"/>
          <w:rtl/>
          <w:lang w:bidi="he-IL"/>
        </w:rPr>
        <w:t>כ</w:t>
      </w:r>
      <w:r w:rsidR="00C31DAC" w:rsidRPr="0016598F">
        <w:rPr>
          <w:rFonts w:ascii="Arial" w:hAnsi="Arial" w:cs="David" w:hint="cs"/>
          <w:sz w:val="28"/>
          <w:szCs w:val="28"/>
          <w:rtl/>
        </w:rPr>
        <w:t>-</w:t>
      </w:r>
      <w:r w:rsidR="001256E7" w:rsidRPr="0016598F">
        <w:rPr>
          <w:rFonts w:ascii="Arial" w:hAnsi="Arial" w:cs="David" w:hint="cs"/>
          <w:sz w:val="28"/>
          <w:szCs w:val="28"/>
          <w:rtl/>
          <w:lang w:bidi="he-IL"/>
        </w:rPr>
        <w:t>116</w:t>
      </w:r>
      <w:r w:rsidR="001256E7" w:rsidRPr="0016598F">
        <w:rPr>
          <w:rFonts w:ascii="Arial" w:hAnsi="Arial" w:cs="David" w:hint="cs"/>
          <w:sz w:val="28"/>
          <w:szCs w:val="28"/>
          <w:rtl/>
        </w:rPr>
        <w:t xml:space="preserve"> </w:t>
      </w:r>
      <w:r w:rsidR="00737CEC" w:rsidRPr="0016598F">
        <w:rPr>
          <w:rFonts w:ascii="Arial" w:hAnsi="Arial" w:cs="David" w:hint="cs"/>
          <w:sz w:val="28"/>
          <w:szCs w:val="28"/>
          <w:rtl/>
          <w:lang w:bidi="he-IL"/>
        </w:rPr>
        <w:t xml:space="preserve">מיליון </w:t>
      </w:r>
      <w:bookmarkStart w:id="0" w:name="_GoBack"/>
      <w:bookmarkEnd w:id="0"/>
      <w:r w:rsidR="00737CEC" w:rsidRPr="0016598F">
        <w:rPr>
          <w:rFonts w:ascii="Arial" w:hAnsi="Arial" w:cs="David" w:hint="cs"/>
          <w:sz w:val="28"/>
          <w:szCs w:val="28"/>
          <w:rtl/>
          <w:lang w:bidi="he-IL"/>
        </w:rPr>
        <w:t xml:space="preserve">דולר </w:t>
      </w:r>
      <w:r w:rsidR="00737CEC" w:rsidRPr="0016598F">
        <w:rPr>
          <w:rFonts w:ascii="Arial" w:hAnsi="Arial" w:cs="David" w:hint="cs"/>
          <w:sz w:val="28"/>
          <w:szCs w:val="28"/>
          <w:rtl/>
        </w:rPr>
        <w:t>(</w:t>
      </w:r>
      <w:r w:rsidR="00737CEC" w:rsidRPr="0016598F">
        <w:rPr>
          <w:rFonts w:ascii="Arial" w:hAnsi="Arial" w:cs="David" w:hint="cs"/>
          <w:sz w:val="28"/>
          <w:szCs w:val="28"/>
          <w:rtl/>
          <w:lang w:bidi="he-IL"/>
        </w:rPr>
        <w:t>כולל תשלום הלוואות בעלים וצדדים קשורים</w:t>
      </w:r>
      <w:r w:rsidR="00737CEC" w:rsidRPr="0016598F">
        <w:rPr>
          <w:rFonts w:ascii="Arial" w:hAnsi="Arial" w:cs="David" w:hint="cs"/>
          <w:sz w:val="28"/>
          <w:szCs w:val="28"/>
          <w:rtl/>
        </w:rPr>
        <w:t>)</w:t>
      </w:r>
      <w:r w:rsidR="00B17D03" w:rsidRPr="0016598F">
        <w:rPr>
          <w:rFonts w:ascii="Arial" w:hAnsi="Arial" w:cs="David" w:hint="cs"/>
          <w:sz w:val="28"/>
          <w:szCs w:val="28"/>
          <w:rtl/>
        </w:rPr>
        <w:t>.</w:t>
      </w:r>
      <w:r w:rsidR="00C31DAC" w:rsidRPr="0016598F">
        <w:rPr>
          <w:rFonts w:ascii="Arial" w:hAnsi="Arial" w:cs="David" w:hint="cs"/>
          <w:color w:val="auto"/>
          <w:sz w:val="28"/>
          <w:szCs w:val="28"/>
          <w:rtl/>
          <w:lang w:bidi="he-IL"/>
        </w:rPr>
        <w:t xml:space="preserve"> </w:t>
      </w:r>
      <w:r w:rsidR="001256E7" w:rsidRPr="0016598F">
        <w:rPr>
          <w:rFonts w:ascii="Arial" w:hAnsi="Arial" w:cs="David" w:hint="cs"/>
          <w:color w:val="auto"/>
          <w:sz w:val="28"/>
          <w:szCs w:val="28"/>
          <w:rtl/>
          <w:lang w:bidi="he-IL"/>
        </w:rPr>
        <w:t>השלמת</w:t>
      </w:r>
      <w:r w:rsidR="00C31DAC" w:rsidRPr="0016598F">
        <w:rPr>
          <w:rFonts w:ascii="Arial" w:hAnsi="Arial" w:cs="David" w:hint="cs"/>
          <w:color w:val="auto"/>
          <w:sz w:val="28"/>
          <w:szCs w:val="28"/>
          <w:rtl/>
          <w:lang w:bidi="he-IL"/>
        </w:rPr>
        <w:t xml:space="preserve"> העסקה למכירת יתרת המניות ב</w:t>
      </w:r>
      <w:r w:rsidR="00C31DAC" w:rsidRPr="0016598F">
        <w:rPr>
          <w:rFonts w:ascii="Arial" w:hAnsi="Arial" w:cs="David" w:hint="cs"/>
          <w:color w:val="auto"/>
          <w:sz w:val="28"/>
          <w:szCs w:val="28"/>
          <w:rtl/>
        </w:rPr>
        <w:t>-</w:t>
      </w:r>
      <w:r w:rsidR="00C31DAC" w:rsidRPr="0016598F">
        <w:rPr>
          <w:rFonts w:ascii="Arial" w:hAnsi="Arial" w:cs="David" w:hint="cs"/>
          <w:color w:val="auto"/>
          <w:sz w:val="28"/>
          <w:szCs w:val="28"/>
        </w:rPr>
        <w:t>KWIG</w:t>
      </w:r>
      <w:r w:rsidR="00C31DAC" w:rsidRPr="0016598F">
        <w:rPr>
          <w:rFonts w:ascii="Arial" w:hAnsi="Arial" w:cs="David" w:hint="cs"/>
          <w:color w:val="auto"/>
          <w:sz w:val="28"/>
          <w:szCs w:val="28"/>
          <w:rtl/>
          <w:lang w:bidi="he-IL"/>
        </w:rPr>
        <w:t xml:space="preserve"> צפוי</w:t>
      </w:r>
      <w:r w:rsidR="00BB49C9" w:rsidRPr="0016598F">
        <w:rPr>
          <w:rFonts w:ascii="Arial" w:hAnsi="Arial" w:cs="David" w:hint="cs"/>
          <w:color w:val="auto"/>
          <w:sz w:val="28"/>
          <w:szCs w:val="28"/>
          <w:rtl/>
          <w:lang w:bidi="he-IL"/>
        </w:rPr>
        <w:t>ה</w:t>
      </w:r>
      <w:r w:rsidR="00C31DAC" w:rsidRPr="0016598F">
        <w:rPr>
          <w:rFonts w:ascii="Arial" w:hAnsi="Arial" w:cs="David" w:hint="cs"/>
          <w:color w:val="auto"/>
          <w:sz w:val="28"/>
          <w:szCs w:val="28"/>
          <w:rtl/>
          <w:lang w:bidi="he-IL"/>
        </w:rPr>
        <w:t xml:space="preserve"> עד סוף יולי</w:t>
      </w:r>
      <w:r w:rsidR="00C31DAC" w:rsidRPr="0016598F">
        <w:rPr>
          <w:rFonts w:ascii="Arial" w:hAnsi="Arial" w:cs="David" w:hint="cs"/>
          <w:color w:val="auto"/>
          <w:sz w:val="28"/>
          <w:szCs w:val="28"/>
          <w:rtl/>
        </w:rPr>
        <w:t xml:space="preserve">, </w:t>
      </w:r>
      <w:r w:rsidR="00C31DAC" w:rsidRPr="0016598F">
        <w:rPr>
          <w:rFonts w:ascii="Arial" w:hAnsi="Arial" w:cs="David" w:hint="cs"/>
          <w:color w:val="auto"/>
          <w:sz w:val="28"/>
          <w:szCs w:val="28"/>
          <w:rtl/>
          <w:lang w:bidi="he-IL"/>
        </w:rPr>
        <w:t>לכל המאוחר</w:t>
      </w:r>
      <w:r w:rsidR="00C31DAC" w:rsidRPr="0016598F">
        <w:rPr>
          <w:rFonts w:ascii="Arial" w:hAnsi="Arial" w:cs="David" w:hint="cs"/>
          <w:color w:val="auto"/>
          <w:sz w:val="28"/>
          <w:szCs w:val="28"/>
          <w:rtl/>
        </w:rPr>
        <w:t>.</w:t>
      </w:r>
    </w:p>
    <w:p w:rsidR="000C0F81" w:rsidRPr="0016598F" w:rsidRDefault="000C0F81" w:rsidP="000C0F81">
      <w:pPr>
        <w:spacing w:line="360" w:lineRule="auto"/>
        <w:jc w:val="both"/>
        <w:rPr>
          <w:rFonts w:ascii="Arial" w:hAnsi="Arial" w:cs="David"/>
          <w:color w:val="auto"/>
          <w:sz w:val="28"/>
          <w:szCs w:val="28"/>
          <w:rtl/>
          <w:lang w:bidi="he-IL"/>
        </w:rPr>
      </w:pPr>
    </w:p>
    <w:p w:rsidR="000C0F81" w:rsidRPr="0016598F" w:rsidRDefault="007D03B2" w:rsidP="001256E7">
      <w:pPr>
        <w:spacing w:line="360" w:lineRule="auto"/>
        <w:jc w:val="both"/>
        <w:rPr>
          <w:rFonts w:ascii="Arial" w:hAnsi="Arial" w:cs="David"/>
          <w:color w:val="auto"/>
          <w:sz w:val="28"/>
          <w:szCs w:val="28"/>
          <w:rtl/>
          <w:lang w:bidi="he-IL"/>
        </w:rPr>
      </w:pPr>
      <w:r w:rsidRPr="0016598F">
        <w:rPr>
          <w:rFonts w:ascii="Arial" w:hAnsi="Arial" w:cs="David" w:hint="cs"/>
          <w:color w:val="auto"/>
          <w:sz w:val="28"/>
          <w:szCs w:val="28"/>
          <w:rtl/>
          <w:lang w:bidi="he-IL"/>
        </w:rPr>
        <w:t>התמורה נטו מהעסקה צפויה להסתכם בכ</w:t>
      </w:r>
      <w:r w:rsidRPr="0016598F">
        <w:rPr>
          <w:rFonts w:ascii="Arial" w:hAnsi="Arial" w:cs="David" w:hint="cs"/>
          <w:color w:val="auto"/>
          <w:sz w:val="28"/>
          <w:szCs w:val="28"/>
          <w:rtl/>
        </w:rPr>
        <w:t xml:space="preserve">-23.5 </w:t>
      </w:r>
      <w:r w:rsidRPr="0016598F">
        <w:rPr>
          <w:rFonts w:ascii="Arial" w:hAnsi="Arial" w:cs="David" w:hint="cs"/>
          <w:color w:val="auto"/>
          <w:sz w:val="28"/>
          <w:szCs w:val="28"/>
          <w:rtl/>
          <w:lang w:bidi="he-IL"/>
        </w:rPr>
        <w:t>מיליון דולר</w:t>
      </w:r>
      <w:r w:rsidRPr="0016598F">
        <w:rPr>
          <w:rFonts w:ascii="Arial" w:hAnsi="Arial" w:cs="David" w:hint="cs"/>
          <w:color w:val="auto"/>
          <w:sz w:val="28"/>
          <w:szCs w:val="28"/>
          <w:rtl/>
        </w:rPr>
        <w:t xml:space="preserve">. </w:t>
      </w:r>
      <w:r w:rsidR="00DB285A" w:rsidRPr="0016598F">
        <w:rPr>
          <w:rFonts w:ascii="Arial" w:hAnsi="Arial" w:cs="David" w:hint="cs"/>
          <w:color w:val="auto"/>
          <w:sz w:val="28"/>
          <w:szCs w:val="28"/>
          <w:rtl/>
          <w:lang w:bidi="he-IL"/>
        </w:rPr>
        <w:t>הפער בין תמורת העסקה לתמורה נטו נובע מהפקדת כ</w:t>
      </w:r>
      <w:r w:rsidR="00DB285A" w:rsidRPr="0016598F">
        <w:rPr>
          <w:rFonts w:ascii="Arial" w:hAnsi="Arial" w:cs="David" w:hint="cs"/>
          <w:color w:val="auto"/>
          <w:sz w:val="28"/>
          <w:szCs w:val="28"/>
          <w:rtl/>
        </w:rPr>
        <w:t xml:space="preserve">-10 </w:t>
      </w:r>
      <w:r w:rsidR="00DB285A" w:rsidRPr="0016598F">
        <w:rPr>
          <w:rFonts w:ascii="Arial" w:hAnsi="Arial" w:cs="David" w:hint="cs"/>
          <w:color w:val="auto"/>
          <w:sz w:val="28"/>
          <w:szCs w:val="28"/>
          <w:rtl/>
          <w:lang w:bidi="he-IL"/>
        </w:rPr>
        <w:t>מיליון דולר מסכום העסקה</w:t>
      </w:r>
      <w:r w:rsidR="001256E7" w:rsidRPr="0016598F">
        <w:rPr>
          <w:rFonts w:ascii="Arial" w:hAnsi="Arial" w:cs="David" w:hint="cs"/>
          <w:color w:val="auto"/>
          <w:sz w:val="28"/>
          <w:szCs w:val="28"/>
          <w:rtl/>
          <w:lang w:bidi="he-IL"/>
        </w:rPr>
        <w:t xml:space="preserve">, הכוללים  </w:t>
      </w:r>
      <w:r w:rsidR="001256E7" w:rsidRPr="0016598F">
        <w:rPr>
          <w:rFonts w:ascii="Arial" w:hAnsi="Arial" w:cs="David" w:hint="cs"/>
          <w:color w:val="auto"/>
          <w:sz w:val="28"/>
          <w:szCs w:val="28"/>
          <w:rtl/>
        </w:rPr>
        <w:t xml:space="preserve">6 </w:t>
      </w:r>
      <w:r w:rsidR="001256E7" w:rsidRPr="0016598F">
        <w:rPr>
          <w:rFonts w:ascii="Arial" w:hAnsi="Arial" w:cs="David" w:hint="cs"/>
          <w:color w:val="auto"/>
          <w:sz w:val="28"/>
          <w:szCs w:val="28"/>
          <w:rtl/>
          <w:lang w:bidi="he-IL"/>
        </w:rPr>
        <w:t>מיליון דולר שכבר נשמרו לצורך זה בעבר,</w:t>
      </w:r>
      <w:r w:rsidR="00DB285A" w:rsidRPr="0016598F">
        <w:rPr>
          <w:rFonts w:ascii="Arial" w:hAnsi="Arial" w:cs="David" w:hint="cs"/>
          <w:color w:val="auto"/>
          <w:sz w:val="28"/>
          <w:szCs w:val="28"/>
          <w:rtl/>
          <w:lang w:bidi="he-IL"/>
        </w:rPr>
        <w:t xml:space="preserve"> בנאמנות לצורך תשלומי מס לרשויות המס בסין</w:t>
      </w:r>
      <w:r w:rsidR="000C2774" w:rsidRPr="0016598F">
        <w:rPr>
          <w:rFonts w:ascii="Arial" w:hAnsi="Arial" w:cs="David" w:hint="cs"/>
          <w:color w:val="auto"/>
          <w:sz w:val="28"/>
          <w:szCs w:val="28"/>
          <w:rtl/>
          <w:lang w:bidi="he-IL"/>
        </w:rPr>
        <w:t xml:space="preserve"> בגין </w:t>
      </w:r>
      <w:r w:rsidR="007B15C6" w:rsidRPr="0016598F">
        <w:rPr>
          <w:rFonts w:ascii="Arial" w:hAnsi="Arial" w:cs="David" w:hint="cs"/>
          <w:color w:val="auto"/>
          <w:sz w:val="28"/>
          <w:szCs w:val="28"/>
          <w:rtl/>
          <w:lang w:bidi="he-IL"/>
        </w:rPr>
        <w:t xml:space="preserve">כל </w:t>
      </w:r>
      <w:r w:rsidR="00BB49C9" w:rsidRPr="0016598F">
        <w:rPr>
          <w:rFonts w:ascii="Arial" w:hAnsi="Arial" w:cs="David" w:hint="cs"/>
          <w:color w:val="auto"/>
          <w:sz w:val="28"/>
          <w:szCs w:val="28"/>
          <w:rtl/>
          <w:lang w:bidi="he-IL"/>
        </w:rPr>
        <w:t>העסקה</w:t>
      </w:r>
      <w:r w:rsidR="00DB285A" w:rsidRPr="0016598F">
        <w:rPr>
          <w:rFonts w:ascii="Arial" w:hAnsi="Arial" w:cs="David" w:hint="cs"/>
          <w:color w:val="auto"/>
          <w:sz w:val="28"/>
          <w:szCs w:val="28"/>
          <w:rtl/>
        </w:rPr>
        <w:t xml:space="preserve">. </w:t>
      </w:r>
      <w:r w:rsidR="00DB285A" w:rsidRPr="0016598F">
        <w:rPr>
          <w:rFonts w:ascii="Arial" w:hAnsi="Arial" w:cs="David" w:hint="cs"/>
          <w:color w:val="auto"/>
          <w:sz w:val="28"/>
          <w:szCs w:val="28"/>
          <w:rtl/>
          <w:lang w:bidi="he-IL"/>
        </w:rPr>
        <w:t>קרדן אן</w:t>
      </w:r>
      <w:r w:rsidR="00DB285A" w:rsidRPr="0016598F">
        <w:rPr>
          <w:rFonts w:ascii="Arial" w:hAnsi="Arial" w:cs="David" w:hint="cs"/>
          <w:color w:val="auto"/>
          <w:sz w:val="28"/>
          <w:szCs w:val="28"/>
          <w:rtl/>
        </w:rPr>
        <w:t>.</w:t>
      </w:r>
      <w:r w:rsidR="00DB285A" w:rsidRPr="0016598F">
        <w:rPr>
          <w:rFonts w:ascii="Arial" w:hAnsi="Arial" w:cs="David" w:hint="cs"/>
          <w:color w:val="auto"/>
          <w:sz w:val="28"/>
          <w:szCs w:val="28"/>
          <w:rtl/>
          <w:lang w:bidi="he-IL"/>
        </w:rPr>
        <w:t xml:space="preserve">וי מעריכה כי עד למועד השלמת העסקה למכירת </w:t>
      </w:r>
      <w:r w:rsidR="007568B2" w:rsidRPr="0016598F">
        <w:rPr>
          <w:rFonts w:ascii="Arial" w:hAnsi="Arial" w:cs="David" w:hint="cs"/>
          <w:color w:val="auto"/>
          <w:sz w:val="28"/>
          <w:szCs w:val="28"/>
          <w:rtl/>
          <w:lang w:bidi="he-IL"/>
        </w:rPr>
        <w:t>25%</w:t>
      </w:r>
      <w:r w:rsidR="00DB285A" w:rsidRPr="0016598F">
        <w:rPr>
          <w:rFonts w:ascii="Arial" w:hAnsi="Arial" w:cs="David" w:hint="cs"/>
          <w:color w:val="auto"/>
          <w:sz w:val="28"/>
          <w:szCs w:val="28"/>
          <w:rtl/>
          <w:lang w:bidi="he-IL"/>
        </w:rPr>
        <w:t xml:space="preserve"> הנותרים</w:t>
      </w:r>
      <w:r w:rsidR="00DB285A" w:rsidRPr="0016598F">
        <w:rPr>
          <w:rFonts w:ascii="Arial" w:hAnsi="Arial" w:cs="David" w:hint="cs"/>
          <w:color w:val="auto"/>
          <w:sz w:val="28"/>
          <w:szCs w:val="28"/>
          <w:rtl/>
        </w:rPr>
        <w:t xml:space="preserve">, </w:t>
      </w:r>
      <w:r w:rsidR="00DB285A" w:rsidRPr="0016598F">
        <w:rPr>
          <w:rFonts w:ascii="Arial" w:hAnsi="Arial" w:cs="David" w:hint="cs"/>
          <w:color w:val="auto"/>
          <w:sz w:val="28"/>
          <w:szCs w:val="28"/>
          <w:rtl/>
          <w:lang w:bidi="he-IL"/>
        </w:rPr>
        <w:t>יוש</w:t>
      </w:r>
      <w:r w:rsidRPr="0016598F">
        <w:rPr>
          <w:rFonts w:ascii="Arial" w:hAnsi="Arial" w:cs="David" w:hint="cs"/>
          <w:color w:val="auto"/>
          <w:sz w:val="28"/>
          <w:szCs w:val="28"/>
          <w:rtl/>
          <w:lang w:bidi="he-IL"/>
        </w:rPr>
        <w:t xml:space="preserve">לם </w:t>
      </w:r>
      <w:r w:rsidR="00DB285A" w:rsidRPr="0016598F">
        <w:rPr>
          <w:rFonts w:ascii="Arial" w:hAnsi="Arial" w:cs="David" w:hint="cs"/>
          <w:color w:val="auto"/>
          <w:sz w:val="28"/>
          <w:szCs w:val="28"/>
          <w:rtl/>
          <w:lang w:bidi="he-IL"/>
        </w:rPr>
        <w:t xml:space="preserve">תשלום המס לרשויות בסין בגין </w:t>
      </w:r>
      <w:r w:rsidR="001256E7" w:rsidRPr="0016598F">
        <w:rPr>
          <w:rFonts w:ascii="Arial" w:hAnsi="Arial" w:cs="David" w:hint="cs"/>
          <w:color w:val="auto"/>
          <w:sz w:val="28"/>
          <w:szCs w:val="28"/>
          <w:rtl/>
          <w:lang w:bidi="he-IL"/>
        </w:rPr>
        <w:t xml:space="preserve">חלקה הראשון של </w:t>
      </w:r>
      <w:r w:rsidR="00DB285A" w:rsidRPr="0016598F">
        <w:rPr>
          <w:rFonts w:ascii="Arial" w:hAnsi="Arial" w:cs="David" w:hint="cs"/>
          <w:color w:val="auto"/>
          <w:sz w:val="28"/>
          <w:szCs w:val="28"/>
          <w:rtl/>
          <w:lang w:bidi="he-IL"/>
        </w:rPr>
        <w:t xml:space="preserve">העסקה </w:t>
      </w:r>
      <w:r w:rsidR="007B15C6" w:rsidRPr="0016598F">
        <w:rPr>
          <w:rFonts w:ascii="Arial" w:hAnsi="Arial" w:cs="David" w:hint="cs"/>
          <w:color w:val="auto"/>
          <w:sz w:val="28"/>
          <w:szCs w:val="28"/>
          <w:rtl/>
          <w:lang w:bidi="he-IL"/>
        </w:rPr>
        <w:t>למכירת 75%</w:t>
      </w:r>
      <w:r w:rsidR="00DB285A" w:rsidRPr="0016598F">
        <w:rPr>
          <w:rFonts w:ascii="Arial" w:hAnsi="Arial" w:cs="David" w:hint="cs"/>
          <w:color w:val="auto"/>
          <w:sz w:val="28"/>
          <w:szCs w:val="28"/>
          <w:rtl/>
        </w:rPr>
        <w:t xml:space="preserve">, </w:t>
      </w:r>
      <w:r w:rsidR="00DB285A" w:rsidRPr="0016598F">
        <w:rPr>
          <w:rFonts w:ascii="Arial" w:hAnsi="Arial" w:cs="David" w:hint="cs"/>
          <w:color w:val="auto"/>
          <w:sz w:val="28"/>
          <w:szCs w:val="28"/>
          <w:rtl/>
          <w:lang w:bidi="he-IL"/>
        </w:rPr>
        <w:t>כך שסכום הפיקדון למס בפועל יהיה נמוך יותר</w:t>
      </w:r>
      <w:r w:rsidR="00E05DD0" w:rsidRPr="0016598F">
        <w:rPr>
          <w:rFonts w:ascii="Arial" w:hAnsi="Arial" w:cs="David" w:hint="cs"/>
          <w:color w:val="auto"/>
          <w:sz w:val="28"/>
          <w:szCs w:val="28"/>
          <w:rtl/>
          <w:lang w:bidi="he-IL"/>
        </w:rPr>
        <w:t xml:space="preserve"> </w:t>
      </w:r>
      <w:r w:rsidR="00D71B1F" w:rsidRPr="0016598F">
        <w:rPr>
          <w:rFonts w:ascii="Arial" w:hAnsi="Arial" w:cs="David" w:hint="cs"/>
          <w:color w:val="auto"/>
          <w:sz w:val="28"/>
          <w:szCs w:val="28"/>
          <w:rtl/>
          <w:lang w:bidi="he-IL"/>
        </w:rPr>
        <w:t>ובהתאם לכך תגדל התמורה</w:t>
      </w:r>
      <w:r w:rsidR="00DB285A" w:rsidRPr="0016598F">
        <w:rPr>
          <w:rFonts w:ascii="Arial" w:hAnsi="Arial" w:cs="David" w:hint="cs"/>
          <w:color w:val="auto"/>
          <w:sz w:val="28"/>
          <w:szCs w:val="28"/>
          <w:rtl/>
        </w:rPr>
        <w:t xml:space="preserve">. </w:t>
      </w:r>
    </w:p>
    <w:p w:rsidR="000C0F81" w:rsidRPr="0016598F" w:rsidRDefault="000C0F81" w:rsidP="000C0F81">
      <w:pPr>
        <w:spacing w:line="360" w:lineRule="auto"/>
        <w:jc w:val="both"/>
        <w:rPr>
          <w:rFonts w:ascii="Arial" w:hAnsi="Arial" w:cs="David"/>
          <w:color w:val="auto"/>
          <w:sz w:val="28"/>
          <w:szCs w:val="28"/>
          <w:rtl/>
          <w:lang w:bidi="he-IL"/>
        </w:rPr>
      </w:pPr>
    </w:p>
    <w:p w:rsidR="000C0F81" w:rsidRPr="0016598F" w:rsidRDefault="000C2774" w:rsidP="001256E7">
      <w:pPr>
        <w:spacing w:line="360" w:lineRule="auto"/>
        <w:jc w:val="both"/>
        <w:rPr>
          <w:rFonts w:ascii="Arial" w:hAnsi="Arial" w:cs="David"/>
          <w:b/>
          <w:bCs/>
          <w:sz w:val="28"/>
          <w:szCs w:val="28"/>
          <w:rtl/>
        </w:rPr>
      </w:pPr>
      <w:r w:rsidRPr="0016598F">
        <w:rPr>
          <w:rFonts w:ascii="Arial" w:hAnsi="Arial" w:cs="David" w:hint="cs"/>
          <w:color w:val="auto"/>
          <w:sz w:val="28"/>
          <w:szCs w:val="28"/>
          <w:rtl/>
          <w:lang w:bidi="he-IL"/>
        </w:rPr>
        <w:t xml:space="preserve">מכירת יתרת </w:t>
      </w:r>
      <w:r w:rsidR="001256E7" w:rsidRPr="0016598F">
        <w:rPr>
          <w:rFonts w:ascii="Arial" w:hAnsi="Arial" w:cs="David" w:hint="cs"/>
          <w:color w:val="auto"/>
          <w:sz w:val="28"/>
          <w:szCs w:val="28"/>
          <w:rtl/>
          <w:lang w:bidi="he-IL"/>
        </w:rPr>
        <w:t xml:space="preserve">ההחזקות </w:t>
      </w:r>
      <w:r w:rsidRPr="0016598F">
        <w:rPr>
          <w:rFonts w:ascii="Arial" w:hAnsi="Arial" w:cs="David" w:hint="cs"/>
          <w:color w:val="auto"/>
          <w:sz w:val="28"/>
          <w:szCs w:val="28"/>
          <w:rtl/>
          <w:lang w:bidi="he-IL"/>
        </w:rPr>
        <w:t>ב</w:t>
      </w:r>
      <w:r w:rsidRPr="0016598F">
        <w:rPr>
          <w:rFonts w:ascii="Arial" w:hAnsi="Arial" w:cs="David" w:hint="cs"/>
          <w:color w:val="auto"/>
          <w:sz w:val="28"/>
          <w:szCs w:val="28"/>
          <w:rtl/>
        </w:rPr>
        <w:t>-</w:t>
      </w:r>
      <w:r w:rsidRPr="0016598F">
        <w:rPr>
          <w:rFonts w:ascii="Arial" w:hAnsi="Arial" w:cs="David" w:hint="cs"/>
          <w:color w:val="auto"/>
          <w:sz w:val="28"/>
          <w:szCs w:val="28"/>
        </w:rPr>
        <w:t>KWIG</w:t>
      </w:r>
      <w:r w:rsidR="00FC79FA" w:rsidRPr="0016598F">
        <w:rPr>
          <w:rFonts w:ascii="Arial" w:hAnsi="Arial" w:cs="David" w:hint="cs"/>
          <w:color w:val="auto"/>
          <w:sz w:val="28"/>
          <w:szCs w:val="28"/>
          <w:rtl/>
          <w:lang w:bidi="he-IL"/>
        </w:rPr>
        <w:t xml:space="preserve"> מ</w:t>
      </w:r>
      <w:r w:rsidR="00C31DAC" w:rsidRPr="0016598F">
        <w:rPr>
          <w:rFonts w:ascii="Arial" w:hAnsi="Arial" w:cs="David" w:hint="cs"/>
          <w:color w:val="auto"/>
          <w:sz w:val="28"/>
          <w:szCs w:val="28"/>
          <w:rtl/>
          <w:lang w:bidi="he-IL"/>
        </w:rPr>
        <w:t>גיעה לאחר ש</w:t>
      </w:r>
      <w:r w:rsidR="00FC79FA" w:rsidRPr="0016598F">
        <w:rPr>
          <w:rFonts w:ascii="Arial" w:hAnsi="Arial" w:cs="David" w:hint="cs"/>
          <w:color w:val="auto"/>
          <w:sz w:val="28"/>
          <w:szCs w:val="28"/>
          <w:rtl/>
          <w:lang w:bidi="he-IL"/>
        </w:rPr>
        <w:t xml:space="preserve">בחודש מרץ חתמה </w:t>
      </w:r>
      <w:r w:rsidR="00FC79FA" w:rsidRPr="0016598F">
        <w:rPr>
          <w:rFonts w:ascii="Arial" w:hAnsi="Arial" w:cs="David"/>
          <w:color w:val="auto"/>
          <w:sz w:val="28"/>
          <w:szCs w:val="28"/>
          <w:rtl/>
          <w:lang w:bidi="he-IL"/>
        </w:rPr>
        <w:t xml:space="preserve">החברה הבת </w:t>
      </w:r>
      <w:r w:rsidR="001256E7" w:rsidRPr="0016598F">
        <w:rPr>
          <w:rFonts w:ascii="Calibri" w:hAnsi="Calibri" w:cs="David" w:hint="cs"/>
          <w:color w:val="auto"/>
          <w:sz w:val="28"/>
          <w:szCs w:val="28"/>
        </w:rPr>
        <w:t>KFS</w:t>
      </w:r>
      <w:r w:rsidR="001256E7" w:rsidRPr="0016598F">
        <w:rPr>
          <w:rFonts w:ascii="Arial" w:hAnsi="Arial" w:cs="David"/>
          <w:color w:val="auto"/>
          <w:sz w:val="28"/>
          <w:szCs w:val="28"/>
          <w:rtl/>
        </w:rPr>
        <w:t xml:space="preserve"> </w:t>
      </w:r>
      <w:r w:rsidR="00FC79FA" w:rsidRPr="0016598F">
        <w:rPr>
          <w:rFonts w:ascii="Arial" w:hAnsi="Arial" w:cs="David" w:hint="cs"/>
          <w:color w:val="auto"/>
          <w:sz w:val="28"/>
          <w:szCs w:val="28"/>
          <w:rtl/>
          <w:lang w:bidi="he-IL"/>
        </w:rPr>
        <w:t xml:space="preserve">על הסכם למכירת כל החזקותיה </w:t>
      </w:r>
      <w:r w:rsidR="00FC79FA" w:rsidRPr="0016598F">
        <w:rPr>
          <w:rFonts w:ascii="Arial" w:hAnsi="Arial" w:cs="David" w:hint="cs"/>
          <w:color w:val="auto"/>
          <w:sz w:val="28"/>
          <w:szCs w:val="28"/>
          <w:rtl/>
        </w:rPr>
        <w:t>(</w:t>
      </w:r>
      <w:r w:rsidR="007568B2" w:rsidRPr="0016598F">
        <w:rPr>
          <w:rFonts w:ascii="Arial" w:hAnsi="Arial" w:cs="David" w:hint="cs"/>
          <w:color w:val="auto"/>
          <w:sz w:val="28"/>
          <w:szCs w:val="28"/>
          <w:rtl/>
          <w:lang w:bidi="he-IL"/>
        </w:rPr>
        <w:t>100%</w:t>
      </w:r>
      <w:r w:rsidR="00FC79FA" w:rsidRPr="0016598F">
        <w:rPr>
          <w:rFonts w:ascii="Arial" w:hAnsi="Arial" w:cs="David" w:hint="cs"/>
          <w:color w:val="auto"/>
          <w:sz w:val="28"/>
          <w:szCs w:val="28"/>
          <w:rtl/>
        </w:rPr>
        <w:t xml:space="preserve">) </w:t>
      </w:r>
      <w:r w:rsidR="00FC79FA" w:rsidRPr="0016598F">
        <w:rPr>
          <w:rFonts w:ascii="Arial" w:hAnsi="Arial" w:cs="David" w:hint="cs"/>
          <w:color w:val="auto"/>
          <w:sz w:val="28"/>
          <w:szCs w:val="28"/>
          <w:rtl/>
          <w:lang w:bidi="he-IL"/>
        </w:rPr>
        <w:t xml:space="preserve">בחברת </w:t>
      </w:r>
      <w:r w:rsidR="00FC79FA" w:rsidRPr="0016598F">
        <w:rPr>
          <w:rFonts w:ascii="Calibri" w:hAnsi="Calibri" w:cs="David"/>
          <w:color w:val="auto"/>
          <w:sz w:val="28"/>
          <w:szCs w:val="28"/>
        </w:rPr>
        <w:t>TBIF</w:t>
      </w:r>
      <w:r w:rsidR="00FC79FA" w:rsidRPr="0016598F">
        <w:rPr>
          <w:rFonts w:ascii="Arial" w:hAnsi="Arial" w:cs="David"/>
          <w:color w:val="auto"/>
          <w:sz w:val="28"/>
          <w:szCs w:val="28"/>
          <w:rtl/>
        </w:rPr>
        <w:t xml:space="preserve">, </w:t>
      </w:r>
      <w:r w:rsidR="00FC79FA" w:rsidRPr="0016598F">
        <w:rPr>
          <w:rFonts w:ascii="Arial" w:hAnsi="Arial" w:cs="David"/>
          <w:color w:val="auto"/>
          <w:sz w:val="28"/>
          <w:szCs w:val="28"/>
          <w:rtl/>
          <w:lang w:bidi="he-IL"/>
        </w:rPr>
        <w:t>המחזיקה בפעילות הבנקאות והאשראי הקמעונאי בקבוצה</w:t>
      </w:r>
      <w:r w:rsidR="00FC79FA" w:rsidRPr="0016598F">
        <w:rPr>
          <w:rFonts w:ascii="Arial" w:hAnsi="Arial" w:cs="David"/>
          <w:color w:val="auto"/>
          <w:sz w:val="28"/>
          <w:szCs w:val="28"/>
          <w:rtl/>
        </w:rPr>
        <w:t xml:space="preserve">. </w:t>
      </w:r>
      <w:r w:rsidR="00C31DAC" w:rsidRPr="0016598F">
        <w:rPr>
          <w:rFonts w:cs="David" w:hint="cs"/>
          <w:color w:val="auto"/>
          <w:sz w:val="28"/>
          <w:szCs w:val="28"/>
          <w:rtl/>
          <w:lang w:bidi="he-IL"/>
        </w:rPr>
        <w:t>עסקה זו כפופה</w:t>
      </w:r>
      <w:r w:rsidR="00C31DAC" w:rsidRPr="0016598F">
        <w:rPr>
          <w:rFonts w:ascii="Arial" w:hAnsi="Arial" w:cs="David" w:hint="cs"/>
          <w:color w:val="auto"/>
          <w:sz w:val="28"/>
          <w:szCs w:val="28"/>
          <w:rtl/>
        </w:rPr>
        <w:t xml:space="preserve"> </w:t>
      </w:r>
      <w:r w:rsidR="00C31DAC" w:rsidRPr="0016598F">
        <w:rPr>
          <w:rFonts w:ascii="Arial" w:hAnsi="Arial" w:cs="David"/>
          <w:color w:val="auto"/>
          <w:sz w:val="28"/>
          <w:szCs w:val="28"/>
          <w:rtl/>
          <w:lang w:bidi="he-IL"/>
        </w:rPr>
        <w:t>להתקיימות מספר תנאים</w:t>
      </w:r>
      <w:r w:rsidR="000C0F81" w:rsidRPr="0016598F">
        <w:rPr>
          <w:rFonts w:ascii="Arial" w:hAnsi="Arial" w:cs="David" w:hint="cs"/>
          <w:color w:val="auto"/>
          <w:sz w:val="28"/>
          <w:szCs w:val="28"/>
          <w:rtl/>
          <w:lang w:bidi="he-IL"/>
        </w:rPr>
        <w:t xml:space="preserve"> מתלים</w:t>
      </w:r>
      <w:r w:rsidR="00C31DAC" w:rsidRPr="0016598F">
        <w:rPr>
          <w:rFonts w:ascii="Arial" w:hAnsi="Arial" w:cs="David"/>
          <w:color w:val="auto"/>
          <w:sz w:val="28"/>
          <w:szCs w:val="28"/>
          <w:rtl/>
        </w:rPr>
        <w:t xml:space="preserve">, </w:t>
      </w:r>
      <w:r w:rsidR="000C0F81" w:rsidRPr="0016598F">
        <w:rPr>
          <w:rFonts w:ascii="Arial" w:hAnsi="Arial" w:cs="David" w:hint="cs"/>
          <w:color w:val="auto"/>
          <w:sz w:val="28"/>
          <w:szCs w:val="28"/>
          <w:rtl/>
          <w:lang w:bidi="he-IL"/>
        </w:rPr>
        <w:t xml:space="preserve">כגון </w:t>
      </w:r>
      <w:r w:rsidR="00C31DAC" w:rsidRPr="0016598F">
        <w:rPr>
          <w:rFonts w:ascii="Arial" w:hAnsi="Arial" w:cs="David"/>
          <w:color w:val="auto"/>
          <w:sz w:val="28"/>
          <w:szCs w:val="28"/>
          <w:rtl/>
          <w:lang w:bidi="he-IL"/>
        </w:rPr>
        <w:t>קבלת אישורים רגולטורי</w:t>
      </w:r>
      <w:r w:rsidR="000C0F81" w:rsidRPr="0016598F">
        <w:rPr>
          <w:rFonts w:ascii="Arial" w:hAnsi="Arial" w:cs="David" w:hint="cs"/>
          <w:color w:val="auto"/>
          <w:sz w:val="28"/>
          <w:szCs w:val="28"/>
          <w:rtl/>
          <w:lang w:bidi="he-IL"/>
        </w:rPr>
        <w:t>י</w:t>
      </w:r>
      <w:r w:rsidR="00C31DAC" w:rsidRPr="0016598F">
        <w:rPr>
          <w:rFonts w:ascii="Arial" w:hAnsi="Arial" w:cs="David"/>
          <w:color w:val="auto"/>
          <w:sz w:val="28"/>
          <w:szCs w:val="28"/>
          <w:rtl/>
          <w:lang w:bidi="he-IL"/>
        </w:rPr>
        <w:t>ם ואישור אסיפות מחזיקי אג</w:t>
      </w:r>
      <w:r w:rsidR="00C31DAC" w:rsidRPr="0016598F">
        <w:rPr>
          <w:rFonts w:ascii="Arial" w:hAnsi="Arial" w:cs="David"/>
          <w:color w:val="auto"/>
          <w:sz w:val="28"/>
          <w:szCs w:val="28"/>
          <w:rtl/>
        </w:rPr>
        <w:t>"</w:t>
      </w:r>
      <w:r w:rsidR="00C31DAC" w:rsidRPr="0016598F">
        <w:rPr>
          <w:rFonts w:ascii="Arial" w:hAnsi="Arial" w:cs="David"/>
          <w:color w:val="auto"/>
          <w:sz w:val="28"/>
          <w:szCs w:val="28"/>
          <w:rtl/>
          <w:lang w:bidi="he-IL"/>
        </w:rPr>
        <w:t>ח קרדן אן</w:t>
      </w:r>
      <w:r w:rsidR="00C31DAC" w:rsidRPr="0016598F">
        <w:rPr>
          <w:rFonts w:ascii="Arial" w:hAnsi="Arial" w:cs="David"/>
          <w:color w:val="auto"/>
          <w:sz w:val="28"/>
          <w:szCs w:val="28"/>
          <w:rtl/>
        </w:rPr>
        <w:t>.</w:t>
      </w:r>
      <w:r w:rsidR="00C31DAC" w:rsidRPr="0016598F">
        <w:rPr>
          <w:rFonts w:ascii="Arial" w:hAnsi="Arial" w:cs="David"/>
          <w:color w:val="auto"/>
          <w:sz w:val="28"/>
          <w:szCs w:val="28"/>
          <w:rtl/>
          <w:lang w:bidi="he-IL"/>
        </w:rPr>
        <w:t>וי</w:t>
      </w:r>
      <w:r w:rsidR="00C31DAC" w:rsidRPr="0016598F">
        <w:rPr>
          <w:rFonts w:ascii="Arial" w:hAnsi="Arial" w:cs="David"/>
          <w:color w:val="auto"/>
          <w:sz w:val="28"/>
          <w:szCs w:val="28"/>
          <w:rtl/>
        </w:rPr>
        <w:t>.</w:t>
      </w:r>
    </w:p>
    <w:p w:rsidR="00BB49C9" w:rsidRPr="0016598F" w:rsidRDefault="00BB49C9" w:rsidP="00E05DD0">
      <w:pPr>
        <w:spacing w:line="360" w:lineRule="auto"/>
        <w:jc w:val="both"/>
        <w:rPr>
          <w:rFonts w:ascii="Arial" w:hAnsi="Arial" w:cs="David"/>
          <w:b/>
          <w:bCs/>
          <w:sz w:val="28"/>
          <w:szCs w:val="28"/>
          <w:rtl/>
          <w:lang w:bidi="he-IL"/>
        </w:rPr>
      </w:pPr>
    </w:p>
    <w:p w:rsidR="00BB49C9" w:rsidRPr="0016598F" w:rsidRDefault="00DB285A" w:rsidP="00BB49C9">
      <w:pPr>
        <w:spacing w:line="360" w:lineRule="auto"/>
        <w:jc w:val="both"/>
        <w:rPr>
          <w:rFonts w:ascii="Arial" w:hAnsi="Arial" w:cs="David"/>
          <w:sz w:val="28"/>
          <w:szCs w:val="28"/>
          <w:rtl/>
          <w:lang w:bidi="he-IL"/>
        </w:rPr>
      </w:pPr>
      <w:r w:rsidRPr="0016598F">
        <w:rPr>
          <w:rFonts w:ascii="Arial" w:hAnsi="Arial" w:cs="David" w:hint="cs"/>
          <w:b/>
          <w:bCs/>
          <w:sz w:val="28"/>
          <w:szCs w:val="28"/>
          <w:rtl/>
          <w:lang w:bidi="he-IL"/>
        </w:rPr>
        <w:t>אריאל חסון</w:t>
      </w:r>
      <w:r w:rsidRPr="0016598F">
        <w:rPr>
          <w:rFonts w:ascii="Arial" w:hAnsi="Arial" w:cs="David" w:hint="cs"/>
          <w:b/>
          <w:bCs/>
          <w:sz w:val="28"/>
          <w:szCs w:val="28"/>
          <w:rtl/>
        </w:rPr>
        <w:t xml:space="preserve">, </w:t>
      </w:r>
      <w:r w:rsidRPr="0016598F">
        <w:rPr>
          <w:rFonts w:ascii="Arial" w:hAnsi="Arial" w:cs="David" w:hint="cs"/>
          <w:b/>
          <w:bCs/>
          <w:sz w:val="28"/>
          <w:szCs w:val="28"/>
          <w:rtl/>
          <w:lang w:bidi="he-IL"/>
        </w:rPr>
        <w:t>מנכ</w:t>
      </w:r>
      <w:r w:rsidRPr="0016598F">
        <w:rPr>
          <w:rFonts w:ascii="Arial" w:hAnsi="Arial" w:cs="David" w:hint="cs"/>
          <w:b/>
          <w:bCs/>
          <w:sz w:val="28"/>
          <w:szCs w:val="28"/>
          <w:rtl/>
        </w:rPr>
        <w:t>"</w:t>
      </w:r>
      <w:r w:rsidRPr="0016598F">
        <w:rPr>
          <w:rFonts w:ascii="Arial" w:hAnsi="Arial" w:cs="David" w:hint="cs"/>
          <w:b/>
          <w:bCs/>
          <w:sz w:val="28"/>
          <w:szCs w:val="28"/>
          <w:rtl/>
          <w:lang w:bidi="he-IL"/>
        </w:rPr>
        <w:t>ל קרדן אן</w:t>
      </w:r>
      <w:r w:rsidRPr="0016598F">
        <w:rPr>
          <w:rFonts w:ascii="Arial" w:hAnsi="Arial" w:cs="David" w:hint="cs"/>
          <w:b/>
          <w:bCs/>
          <w:sz w:val="28"/>
          <w:szCs w:val="28"/>
          <w:rtl/>
        </w:rPr>
        <w:t>.</w:t>
      </w:r>
      <w:r w:rsidRPr="0016598F">
        <w:rPr>
          <w:rFonts w:ascii="Arial" w:hAnsi="Arial" w:cs="David" w:hint="cs"/>
          <w:b/>
          <w:bCs/>
          <w:sz w:val="28"/>
          <w:szCs w:val="28"/>
          <w:rtl/>
          <w:lang w:bidi="he-IL"/>
        </w:rPr>
        <w:t>וי</w:t>
      </w:r>
      <w:r w:rsidRPr="0016598F">
        <w:rPr>
          <w:rFonts w:ascii="Arial" w:hAnsi="Arial" w:cs="David" w:hint="cs"/>
          <w:b/>
          <w:bCs/>
          <w:sz w:val="28"/>
          <w:szCs w:val="28"/>
          <w:rtl/>
        </w:rPr>
        <w:t xml:space="preserve">, </w:t>
      </w:r>
      <w:r w:rsidRPr="0016598F">
        <w:rPr>
          <w:rFonts w:ascii="Arial" w:hAnsi="Arial" w:cs="David" w:hint="cs"/>
          <w:b/>
          <w:bCs/>
          <w:sz w:val="28"/>
          <w:szCs w:val="28"/>
          <w:rtl/>
          <w:lang w:bidi="he-IL"/>
        </w:rPr>
        <w:t>אמר</w:t>
      </w:r>
      <w:r w:rsidRPr="0016598F">
        <w:rPr>
          <w:rFonts w:ascii="Arial" w:hAnsi="Arial" w:cs="David" w:hint="cs"/>
          <w:sz w:val="28"/>
          <w:szCs w:val="28"/>
          <w:rtl/>
        </w:rPr>
        <w:t>: "</w:t>
      </w:r>
      <w:r w:rsidR="00BB49C9" w:rsidRPr="0016598F">
        <w:rPr>
          <w:rFonts w:ascii="Arial" w:hAnsi="Arial" w:cs="David" w:hint="cs"/>
          <w:sz w:val="28"/>
          <w:szCs w:val="28"/>
          <w:rtl/>
          <w:lang w:bidi="he-IL"/>
        </w:rPr>
        <w:t xml:space="preserve">מרבית </w:t>
      </w:r>
      <w:r w:rsidRPr="0016598F">
        <w:rPr>
          <w:rFonts w:ascii="Arial" w:hAnsi="Arial" w:cs="David" w:hint="cs"/>
          <w:sz w:val="28"/>
          <w:szCs w:val="28"/>
          <w:rtl/>
          <w:lang w:bidi="he-IL"/>
        </w:rPr>
        <w:t>תמורת העסקה הנוכחית צפוי</w:t>
      </w:r>
      <w:r w:rsidR="00BB49C9" w:rsidRPr="0016598F">
        <w:rPr>
          <w:rFonts w:ascii="Arial" w:hAnsi="Arial" w:cs="David" w:hint="cs"/>
          <w:sz w:val="28"/>
          <w:szCs w:val="28"/>
          <w:rtl/>
          <w:lang w:bidi="he-IL"/>
        </w:rPr>
        <w:t>ה</w:t>
      </w:r>
      <w:r w:rsidRPr="0016598F">
        <w:rPr>
          <w:rFonts w:ascii="Arial" w:hAnsi="Arial" w:cs="David" w:hint="cs"/>
          <w:sz w:val="28"/>
          <w:szCs w:val="28"/>
          <w:rtl/>
          <w:lang w:bidi="he-IL"/>
        </w:rPr>
        <w:t xml:space="preserve"> לשמש </w:t>
      </w:r>
      <w:r w:rsidR="007D03B2" w:rsidRPr="0016598F">
        <w:rPr>
          <w:rFonts w:ascii="Arial" w:hAnsi="Arial" w:cs="David" w:hint="cs"/>
          <w:sz w:val="28"/>
          <w:szCs w:val="28"/>
          <w:rtl/>
          <w:lang w:bidi="he-IL"/>
        </w:rPr>
        <w:t>ל</w:t>
      </w:r>
      <w:r w:rsidR="00B17D03" w:rsidRPr="0016598F">
        <w:rPr>
          <w:rFonts w:ascii="Arial" w:hAnsi="Arial" w:cs="David" w:hint="cs"/>
          <w:sz w:val="28"/>
          <w:szCs w:val="28"/>
          <w:rtl/>
          <w:lang w:bidi="he-IL"/>
        </w:rPr>
        <w:t>הקדמת החזרי חוב למחזיקי</w:t>
      </w:r>
      <w:r w:rsidR="000C0F81" w:rsidRPr="0016598F">
        <w:rPr>
          <w:rFonts w:ascii="Arial" w:hAnsi="Arial" w:cs="David" w:hint="cs"/>
          <w:sz w:val="28"/>
          <w:szCs w:val="28"/>
          <w:rtl/>
          <w:lang w:bidi="he-IL"/>
        </w:rPr>
        <w:t xml:space="preserve"> אגרות החוב</w:t>
      </w:r>
      <w:r w:rsidR="00B17D03" w:rsidRPr="0016598F">
        <w:rPr>
          <w:rFonts w:ascii="Arial" w:hAnsi="Arial" w:cs="David" w:hint="cs"/>
          <w:sz w:val="28"/>
          <w:szCs w:val="28"/>
          <w:rtl/>
        </w:rPr>
        <w:t>.</w:t>
      </w:r>
      <w:r w:rsidR="000C0F81" w:rsidRPr="0016598F">
        <w:rPr>
          <w:rFonts w:ascii="Arial" w:hAnsi="Arial" w:cs="David" w:hint="cs"/>
          <w:sz w:val="28"/>
          <w:szCs w:val="28"/>
          <w:rtl/>
          <w:lang w:bidi="he-IL"/>
        </w:rPr>
        <w:t xml:space="preserve"> במקביל להשלמת מכירת </w:t>
      </w:r>
      <w:r w:rsidR="000C0F81" w:rsidRPr="0016598F">
        <w:rPr>
          <w:rFonts w:ascii="Arial" w:hAnsi="Arial" w:cs="David"/>
          <w:sz w:val="28"/>
          <w:szCs w:val="28"/>
        </w:rPr>
        <w:lastRenderedPageBreak/>
        <w:t>KWIG</w:t>
      </w:r>
      <w:r w:rsidR="000C0F81" w:rsidRPr="0016598F">
        <w:rPr>
          <w:rFonts w:ascii="Arial" w:hAnsi="Arial" w:cs="David" w:hint="cs"/>
          <w:sz w:val="28"/>
          <w:szCs w:val="28"/>
          <w:rtl/>
        </w:rPr>
        <w:t xml:space="preserve">, </w:t>
      </w:r>
      <w:r w:rsidR="000C0F81" w:rsidRPr="0016598F">
        <w:rPr>
          <w:rFonts w:ascii="Arial" w:hAnsi="Arial" w:cs="David" w:hint="cs"/>
          <w:sz w:val="28"/>
          <w:szCs w:val="28"/>
          <w:rtl/>
          <w:lang w:bidi="he-IL"/>
        </w:rPr>
        <w:t xml:space="preserve">אנו </w:t>
      </w:r>
      <w:r w:rsidR="00F165DC" w:rsidRPr="0016598F">
        <w:rPr>
          <w:rFonts w:ascii="Arial" w:hAnsi="Arial" w:cs="David" w:hint="cs"/>
          <w:sz w:val="28"/>
          <w:szCs w:val="28"/>
          <w:rtl/>
          <w:lang w:bidi="he-IL"/>
        </w:rPr>
        <w:t>מ</w:t>
      </w:r>
      <w:r w:rsidR="00BB49C9" w:rsidRPr="0016598F">
        <w:rPr>
          <w:rFonts w:ascii="Arial" w:hAnsi="Arial" w:cs="David" w:hint="cs"/>
          <w:sz w:val="28"/>
          <w:szCs w:val="28"/>
          <w:rtl/>
          <w:lang w:bidi="he-IL"/>
        </w:rPr>
        <w:t xml:space="preserve">עריכים </w:t>
      </w:r>
      <w:r w:rsidR="00F165DC" w:rsidRPr="0016598F">
        <w:rPr>
          <w:rFonts w:ascii="Arial" w:hAnsi="Arial" w:cs="David" w:hint="cs"/>
          <w:sz w:val="28"/>
          <w:szCs w:val="28"/>
          <w:rtl/>
          <w:lang w:bidi="he-IL"/>
        </w:rPr>
        <w:t xml:space="preserve">שמכירת </w:t>
      </w:r>
      <w:r w:rsidR="00F165DC" w:rsidRPr="0016598F">
        <w:rPr>
          <w:rFonts w:ascii="Arial" w:hAnsi="Arial" w:cs="David" w:hint="cs"/>
          <w:sz w:val="28"/>
          <w:szCs w:val="28"/>
          <w:lang w:bidi="he-IL"/>
        </w:rPr>
        <w:t>TBIF</w:t>
      </w:r>
      <w:r w:rsidR="00F165DC" w:rsidRPr="0016598F">
        <w:rPr>
          <w:rFonts w:ascii="Arial" w:hAnsi="Arial" w:cs="David" w:hint="cs"/>
          <w:sz w:val="28"/>
          <w:szCs w:val="28"/>
          <w:rtl/>
          <w:lang w:bidi="he-IL"/>
        </w:rPr>
        <w:t xml:space="preserve"> תושלם בחודשים הקרובים וסכום המימוש </w:t>
      </w:r>
      <w:r w:rsidR="00BB49C9" w:rsidRPr="0016598F">
        <w:rPr>
          <w:rFonts w:ascii="Arial" w:hAnsi="Arial" w:cs="David" w:hint="cs"/>
          <w:sz w:val="28"/>
          <w:szCs w:val="28"/>
          <w:rtl/>
          <w:lang w:bidi="he-IL"/>
        </w:rPr>
        <w:t xml:space="preserve">מעסקה זו </w:t>
      </w:r>
      <w:r w:rsidR="00F165DC" w:rsidRPr="0016598F">
        <w:rPr>
          <w:rFonts w:ascii="Arial" w:hAnsi="Arial" w:cs="David" w:hint="cs"/>
          <w:sz w:val="28"/>
          <w:szCs w:val="28"/>
          <w:rtl/>
          <w:lang w:bidi="he-IL"/>
        </w:rPr>
        <w:t xml:space="preserve">ישמש </w:t>
      </w:r>
      <w:r w:rsidR="00BB49C9" w:rsidRPr="0016598F">
        <w:rPr>
          <w:rFonts w:ascii="Arial" w:hAnsi="Arial" w:cs="David" w:hint="cs"/>
          <w:sz w:val="28"/>
          <w:szCs w:val="28"/>
          <w:rtl/>
          <w:lang w:bidi="he-IL"/>
        </w:rPr>
        <w:t xml:space="preserve">גם הוא </w:t>
      </w:r>
      <w:r w:rsidR="00F165DC" w:rsidRPr="0016598F">
        <w:rPr>
          <w:rFonts w:ascii="Arial" w:hAnsi="Arial" w:cs="David" w:hint="cs"/>
          <w:sz w:val="28"/>
          <w:szCs w:val="28"/>
          <w:rtl/>
          <w:lang w:bidi="he-IL"/>
        </w:rPr>
        <w:t>להקדמת פרעונות אגרות החוב. במקביל</w:t>
      </w:r>
      <w:r w:rsidR="00BB49C9" w:rsidRPr="0016598F">
        <w:rPr>
          <w:rFonts w:ascii="Arial" w:hAnsi="Arial" w:cs="David" w:hint="cs"/>
          <w:sz w:val="28"/>
          <w:szCs w:val="28"/>
          <w:rtl/>
          <w:lang w:bidi="he-IL"/>
        </w:rPr>
        <w:t>,</w:t>
      </w:r>
      <w:r w:rsidR="00F165DC" w:rsidRPr="0016598F">
        <w:rPr>
          <w:rFonts w:ascii="Arial" w:hAnsi="Arial" w:cs="David" w:hint="cs"/>
          <w:sz w:val="28"/>
          <w:szCs w:val="28"/>
          <w:rtl/>
          <w:lang w:bidi="he-IL"/>
        </w:rPr>
        <w:t xml:space="preserve"> אנו </w:t>
      </w:r>
      <w:r w:rsidR="000C0F81" w:rsidRPr="0016598F">
        <w:rPr>
          <w:rFonts w:ascii="Arial" w:hAnsi="Arial" w:cs="David" w:hint="cs"/>
          <w:sz w:val="28"/>
          <w:szCs w:val="28"/>
          <w:rtl/>
          <w:lang w:bidi="he-IL"/>
        </w:rPr>
        <w:t xml:space="preserve">ממשיכים </w:t>
      </w:r>
      <w:r w:rsidR="00F165DC" w:rsidRPr="0016598F">
        <w:rPr>
          <w:rFonts w:ascii="Arial" w:hAnsi="Arial" w:cs="David" w:hint="cs"/>
          <w:sz w:val="28"/>
          <w:szCs w:val="28"/>
          <w:rtl/>
          <w:lang w:bidi="he-IL"/>
        </w:rPr>
        <w:t>לחזק</w:t>
      </w:r>
      <w:r w:rsidR="000C0F81" w:rsidRPr="0016598F">
        <w:rPr>
          <w:rFonts w:ascii="Arial" w:hAnsi="Arial" w:cs="David" w:hint="cs"/>
          <w:sz w:val="28"/>
          <w:szCs w:val="28"/>
          <w:rtl/>
          <w:lang w:bidi="he-IL"/>
        </w:rPr>
        <w:t xml:space="preserve"> את </w:t>
      </w:r>
      <w:r w:rsidR="00F165DC" w:rsidRPr="0016598F">
        <w:rPr>
          <w:rFonts w:ascii="Arial" w:hAnsi="Arial" w:cs="David" w:hint="cs"/>
          <w:sz w:val="28"/>
          <w:szCs w:val="28"/>
          <w:rtl/>
          <w:lang w:bidi="he-IL"/>
        </w:rPr>
        <w:t>פעילות</w:t>
      </w:r>
      <w:r w:rsidR="00BB49C9" w:rsidRPr="0016598F">
        <w:rPr>
          <w:rFonts w:ascii="Arial" w:hAnsi="Arial" w:cs="David" w:hint="cs"/>
          <w:sz w:val="28"/>
          <w:szCs w:val="28"/>
          <w:rtl/>
          <w:lang w:bidi="he-IL"/>
        </w:rPr>
        <w:t>ן</w:t>
      </w:r>
      <w:r w:rsidR="00F165DC" w:rsidRPr="0016598F">
        <w:rPr>
          <w:rFonts w:ascii="Arial" w:hAnsi="Arial" w:cs="David" w:hint="cs"/>
          <w:sz w:val="28"/>
          <w:szCs w:val="28"/>
          <w:rtl/>
          <w:lang w:bidi="he-IL"/>
        </w:rPr>
        <w:t xml:space="preserve"> של חברות הבנות האחרות של הקבוצה</w:t>
      </w:r>
      <w:r w:rsidR="00BB49C9" w:rsidRPr="0016598F">
        <w:rPr>
          <w:rFonts w:ascii="Arial" w:hAnsi="Arial" w:cs="David" w:hint="cs"/>
          <w:sz w:val="28"/>
          <w:szCs w:val="28"/>
          <w:rtl/>
          <w:lang w:bidi="he-IL"/>
        </w:rPr>
        <w:t>"</w:t>
      </w:r>
      <w:r w:rsidR="00E05DD0" w:rsidRPr="0016598F">
        <w:rPr>
          <w:rFonts w:ascii="Arial" w:hAnsi="Arial" w:cs="David" w:hint="cs"/>
          <w:sz w:val="28"/>
          <w:szCs w:val="28"/>
          <w:rtl/>
          <w:lang w:bidi="he-IL"/>
        </w:rPr>
        <w:t>.</w:t>
      </w:r>
    </w:p>
    <w:p w:rsidR="000C0F81" w:rsidRPr="0016598F" w:rsidRDefault="00E05DD0" w:rsidP="00BB49C9">
      <w:pPr>
        <w:spacing w:line="360" w:lineRule="auto"/>
        <w:jc w:val="both"/>
        <w:rPr>
          <w:rFonts w:ascii="David" w:eastAsia="David" w:hAnsi="David" w:cs="David"/>
          <w:b/>
          <w:bCs/>
          <w:sz w:val="28"/>
          <w:szCs w:val="28"/>
          <w:rtl/>
          <w:lang w:val="he-IL" w:bidi="he-IL"/>
        </w:rPr>
      </w:pPr>
      <w:r w:rsidRPr="0016598F">
        <w:rPr>
          <w:rFonts w:ascii="Arial" w:hAnsi="Arial" w:cs="David" w:hint="cs"/>
          <w:sz w:val="28"/>
          <w:szCs w:val="28"/>
          <w:rtl/>
        </w:rPr>
        <w:t xml:space="preserve"> </w:t>
      </w:r>
    </w:p>
    <w:p w:rsidR="000C0F81" w:rsidRPr="0016598F" w:rsidRDefault="002D385D" w:rsidP="000C0F81">
      <w:pPr>
        <w:spacing w:line="360" w:lineRule="auto"/>
        <w:jc w:val="both"/>
        <w:rPr>
          <w:rFonts w:ascii="David" w:eastAsia="David" w:hAnsi="David" w:cs="David"/>
          <w:sz w:val="28"/>
          <w:szCs w:val="28"/>
          <w:rtl/>
          <w:lang w:val="he-IL" w:bidi="he-IL"/>
        </w:rPr>
      </w:pPr>
      <w:r w:rsidRPr="0016598F">
        <w:rPr>
          <w:rFonts w:ascii="David" w:eastAsia="David" w:hAnsi="David" w:cs="David" w:hint="cs"/>
          <w:b/>
          <w:bCs/>
          <w:sz w:val="28"/>
          <w:szCs w:val="28"/>
          <w:rtl/>
          <w:cs/>
          <w:lang w:val="he-IL" w:bidi="he-IL"/>
        </w:rPr>
        <w:t>אודות קרדן אן</w:t>
      </w:r>
      <w:r w:rsidRPr="0016598F">
        <w:rPr>
          <w:rFonts w:ascii="David" w:eastAsia="David" w:hAnsi="David" w:cs="David"/>
          <w:b/>
          <w:bCs/>
          <w:sz w:val="28"/>
          <w:szCs w:val="28"/>
          <w:rtl/>
          <w:lang w:val="he-IL"/>
        </w:rPr>
        <w:t>.</w:t>
      </w:r>
      <w:r w:rsidRPr="0016598F">
        <w:rPr>
          <w:rFonts w:ascii="David" w:eastAsia="David" w:hAnsi="David" w:cs="David" w:hint="cs"/>
          <w:b/>
          <w:bCs/>
          <w:sz w:val="28"/>
          <w:szCs w:val="28"/>
          <w:rtl/>
          <w:cs/>
          <w:lang w:val="he-IL" w:bidi="he-IL"/>
        </w:rPr>
        <w:t>וי</w:t>
      </w:r>
      <w:r w:rsidRPr="0016598F">
        <w:rPr>
          <w:rFonts w:ascii="David" w:eastAsia="David" w:hAnsi="David" w:cs="David"/>
          <w:b/>
          <w:bCs/>
          <w:sz w:val="28"/>
          <w:szCs w:val="28"/>
          <w:rtl/>
          <w:lang w:val="he-IL"/>
        </w:rPr>
        <w:t>:</w:t>
      </w:r>
    </w:p>
    <w:p w:rsidR="002D385D" w:rsidRPr="0016598F" w:rsidRDefault="002D385D" w:rsidP="000C0F81">
      <w:pPr>
        <w:spacing w:line="360" w:lineRule="auto"/>
        <w:jc w:val="both"/>
        <w:rPr>
          <w:rFonts w:ascii="David" w:eastAsia="David" w:hAnsi="David" w:cs="David"/>
          <w:b/>
          <w:bCs/>
          <w:sz w:val="28"/>
          <w:szCs w:val="28"/>
          <w:rtl/>
          <w:cs/>
          <w:lang w:val="he-IL"/>
        </w:rPr>
      </w:pPr>
      <w:r w:rsidRPr="0016598F">
        <w:rPr>
          <w:rFonts w:ascii="David" w:eastAsia="David" w:hAnsi="David" w:cs="David" w:hint="cs"/>
          <w:sz w:val="28"/>
          <w:szCs w:val="28"/>
          <w:rtl/>
          <w:cs/>
          <w:lang w:val="he-IL" w:bidi="he-IL"/>
        </w:rPr>
        <w:t>קרדן אן</w:t>
      </w:r>
      <w:r w:rsidRPr="0016598F">
        <w:rPr>
          <w:rFonts w:ascii="David" w:eastAsia="David" w:hAnsi="David" w:cs="David"/>
          <w:sz w:val="28"/>
          <w:szCs w:val="28"/>
          <w:rtl/>
          <w:lang w:val="he-IL"/>
        </w:rPr>
        <w:t>.</w:t>
      </w:r>
      <w:r w:rsidR="00BB49C9" w:rsidRPr="0016598F">
        <w:rPr>
          <w:rFonts w:ascii="David" w:eastAsia="David" w:hAnsi="David" w:cs="David" w:hint="cs"/>
          <w:sz w:val="28"/>
          <w:szCs w:val="28"/>
          <w:rtl/>
          <w:cs/>
          <w:lang w:val="he-IL" w:bidi="he-IL"/>
        </w:rPr>
        <w:t>וי היא חברת ה</w:t>
      </w:r>
      <w:r w:rsidRPr="0016598F">
        <w:rPr>
          <w:rFonts w:ascii="David" w:eastAsia="David" w:hAnsi="David" w:cs="David" w:hint="cs"/>
          <w:sz w:val="28"/>
          <w:szCs w:val="28"/>
          <w:rtl/>
          <w:cs/>
          <w:lang w:val="he-IL" w:bidi="he-IL"/>
        </w:rPr>
        <w:t xml:space="preserve">חזקות הנסחרת בבורסה לניירות ערך בתל אביב ובבורסת </w:t>
      </w:r>
      <w:r w:rsidRPr="0016598F">
        <w:rPr>
          <w:rFonts w:ascii="Arial"/>
          <w:sz w:val="28"/>
          <w:szCs w:val="28"/>
        </w:rPr>
        <w:t>EURONEXT</w:t>
      </w:r>
      <w:r w:rsidRPr="0016598F">
        <w:rPr>
          <w:rFonts w:ascii="David" w:eastAsia="David" w:hAnsi="David" w:cs="David" w:hint="cs"/>
          <w:sz w:val="28"/>
          <w:szCs w:val="28"/>
          <w:rtl/>
          <w:cs/>
          <w:lang w:val="he-IL" w:bidi="he-IL"/>
        </w:rPr>
        <w:t xml:space="preserve"> באמסטרדם</w:t>
      </w:r>
      <w:r w:rsidRPr="0016598F">
        <w:rPr>
          <w:rFonts w:ascii="David" w:eastAsia="David" w:hAnsi="David" w:cs="David"/>
          <w:sz w:val="28"/>
          <w:szCs w:val="28"/>
          <w:rtl/>
          <w:lang w:val="he-IL"/>
        </w:rPr>
        <w:t xml:space="preserve">. </w:t>
      </w:r>
      <w:r w:rsidRPr="0016598F">
        <w:rPr>
          <w:rFonts w:ascii="David" w:eastAsia="David" w:hAnsi="David" w:cs="David" w:hint="cs"/>
          <w:sz w:val="28"/>
          <w:szCs w:val="28"/>
          <w:rtl/>
          <w:cs/>
          <w:lang w:val="he-IL" w:bidi="he-IL"/>
        </w:rPr>
        <w:t>החברה מתמקדת בשלושה תחומי פעילות עיקריים</w:t>
      </w:r>
      <w:r w:rsidRPr="0016598F">
        <w:rPr>
          <w:rFonts w:ascii="David" w:eastAsia="David" w:hAnsi="David" w:cs="David"/>
          <w:sz w:val="28"/>
          <w:szCs w:val="28"/>
          <w:rtl/>
          <w:lang w:val="he-IL"/>
        </w:rPr>
        <w:t xml:space="preserve">: </w:t>
      </w:r>
      <w:r w:rsidRPr="0016598F">
        <w:rPr>
          <w:rFonts w:ascii="David" w:eastAsia="David" w:hAnsi="David" w:cs="David" w:hint="cs"/>
          <w:sz w:val="28"/>
          <w:szCs w:val="28"/>
          <w:rtl/>
          <w:cs/>
          <w:lang w:val="he-IL" w:bidi="he-IL"/>
        </w:rPr>
        <w:t>נדל</w:t>
      </w:r>
      <w:r w:rsidRPr="0016598F">
        <w:rPr>
          <w:rFonts w:ascii="David" w:eastAsia="David" w:hAnsi="David" w:cs="David"/>
          <w:sz w:val="28"/>
          <w:szCs w:val="28"/>
          <w:rtl/>
          <w:lang w:val="he-IL"/>
        </w:rPr>
        <w:t>"</w:t>
      </w:r>
      <w:r w:rsidRPr="0016598F">
        <w:rPr>
          <w:rFonts w:ascii="David" w:eastAsia="David" w:hAnsi="David" w:cs="David" w:hint="cs"/>
          <w:sz w:val="28"/>
          <w:szCs w:val="28"/>
          <w:rtl/>
          <w:cs/>
          <w:lang w:val="he-IL" w:bidi="he-IL"/>
        </w:rPr>
        <w:t xml:space="preserve">ן בסין </w:t>
      </w:r>
      <w:r w:rsidRPr="0016598F">
        <w:rPr>
          <w:rFonts w:ascii="David" w:eastAsia="David" w:hAnsi="David" w:cs="David"/>
          <w:sz w:val="28"/>
          <w:szCs w:val="28"/>
          <w:rtl/>
          <w:lang w:val="he-IL"/>
        </w:rPr>
        <w:t>(</w:t>
      </w:r>
      <w:r w:rsidRPr="0016598F">
        <w:rPr>
          <w:rFonts w:ascii="Arial"/>
          <w:sz w:val="28"/>
          <w:szCs w:val="28"/>
        </w:rPr>
        <w:t>KLC</w:t>
      </w:r>
      <w:r w:rsidRPr="0016598F">
        <w:rPr>
          <w:rFonts w:ascii="David" w:eastAsia="David" w:hAnsi="David" w:cs="David"/>
          <w:sz w:val="28"/>
          <w:szCs w:val="28"/>
          <w:rtl/>
          <w:lang w:val="he-IL"/>
        </w:rPr>
        <w:t xml:space="preserve">), </w:t>
      </w:r>
      <w:r w:rsidRPr="0016598F">
        <w:rPr>
          <w:rFonts w:ascii="David" w:eastAsia="David" w:hAnsi="David" w:cs="David" w:hint="cs"/>
          <w:sz w:val="28"/>
          <w:szCs w:val="28"/>
          <w:rtl/>
          <w:cs/>
          <w:lang w:val="he-IL" w:bidi="he-IL"/>
        </w:rPr>
        <w:t xml:space="preserve">תשתיות מים </w:t>
      </w:r>
      <w:r w:rsidRPr="0016598F">
        <w:rPr>
          <w:rFonts w:ascii="David" w:eastAsia="David" w:hAnsi="David" w:cs="David"/>
          <w:sz w:val="28"/>
          <w:szCs w:val="28"/>
          <w:rtl/>
          <w:lang w:val="he-IL"/>
        </w:rPr>
        <w:t>(</w:t>
      </w:r>
      <w:r w:rsidRPr="0016598F">
        <w:rPr>
          <w:rFonts w:ascii="Arial"/>
          <w:sz w:val="28"/>
          <w:szCs w:val="28"/>
        </w:rPr>
        <w:t>Tahal</w:t>
      </w:r>
      <w:r w:rsidRPr="0016598F">
        <w:rPr>
          <w:rFonts w:ascii="David" w:eastAsia="David" w:hAnsi="David" w:cs="David"/>
          <w:sz w:val="28"/>
          <w:szCs w:val="28"/>
          <w:rtl/>
          <w:lang w:val="he-IL"/>
        </w:rPr>
        <w:t xml:space="preserve">) </w:t>
      </w:r>
      <w:r w:rsidRPr="0016598F">
        <w:rPr>
          <w:rFonts w:ascii="David" w:eastAsia="David" w:hAnsi="David" w:cs="David" w:hint="cs"/>
          <w:sz w:val="28"/>
          <w:szCs w:val="28"/>
          <w:rtl/>
          <w:cs/>
          <w:lang w:val="he-IL" w:bidi="he-IL"/>
        </w:rPr>
        <w:t xml:space="preserve">ושירותים פיננסיים </w:t>
      </w:r>
      <w:r w:rsidRPr="0016598F">
        <w:rPr>
          <w:rFonts w:ascii="David" w:eastAsia="David" w:hAnsi="David" w:cs="David"/>
          <w:sz w:val="28"/>
          <w:szCs w:val="28"/>
          <w:rtl/>
          <w:lang w:val="he-IL"/>
        </w:rPr>
        <w:t>(</w:t>
      </w:r>
      <w:r w:rsidRPr="0016598F">
        <w:rPr>
          <w:rFonts w:ascii="Arial"/>
          <w:sz w:val="28"/>
          <w:szCs w:val="28"/>
        </w:rPr>
        <w:t>KFS</w:t>
      </w:r>
      <w:r w:rsidRPr="0016598F">
        <w:rPr>
          <w:rFonts w:ascii="David" w:eastAsia="David" w:hAnsi="David" w:cs="David"/>
          <w:sz w:val="28"/>
          <w:szCs w:val="28"/>
          <w:rtl/>
          <w:lang w:val="he-IL"/>
        </w:rPr>
        <w:t xml:space="preserve">). </w:t>
      </w:r>
      <w:r w:rsidRPr="0016598F">
        <w:rPr>
          <w:rFonts w:ascii="David" w:eastAsia="David" w:hAnsi="David" w:cs="David" w:hint="cs"/>
          <w:sz w:val="28"/>
          <w:szCs w:val="28"/>
          <w:rtl/>
          <w:cs/>
          <w:lang w:val="he-IL" w:bidi="he-IL"/>
        </w:rPr>
        <w:t>החברה מנהלת את עיקר פעילויותיה בשווקים המתעוררים בסין ובמרכז</w:t>
      </w:r>
      <w:r w:rsidRPr="0016598F">
        <w:rPr>
          <w:rFonts w:ascii="David" w:eastAsia="David" w:hAnsi="David" w:cs="David"/>
          <w:sz w:val="28"/>
          <w:szCs w:val="28"/>
          <w:rtl/>
          <w:lang w:val="he-IL"/>
        </w:rPr>
        <w:t>-</w:t>
      </w:r>
      <w:r w:rsidRPr="0016598F">
        <w:rPr>
          <w:rFonts w:ascii="David" w:eastAsia="David" w:hAnsi="David" w:cs="David" w:hint="cs"/>
          <w:sz w:val="28"/>
          <w:szCs w:val="28"/>
          <w:rtl/>
          <w:cs/>
          <w:lang w:val="he-IL" w:bidi="he-IL"/>
        </w:rPr>
        <w:t>מזרח אירופה</w:t>
      </w:r>
      <w:r w:rsidRPr="0016598F">
        <w:rPr>
          <w:rFonts w:ascii="David" w:eastAsia="David" w:hAnsi="David" w:cs="David"/>
          <w:sz w:val="28"/>
          <w:szCs w:val="28"/>
          <w:rtl/>
          <w:lang w:val="he-IL"/>
        </w:rPr>
        <w:t xml:space="preserve">. </w:t>
      </w:r>
    </w:p>
    <w:p w:rsidR="007568B2" w:rsidRPr="0016598F" w:rsidRDefault="007568B2" w:rsidP="007568B2">
      <w:pPr>
        <w:spacing w:before="240" w:after="200" w:line="360" w:lineRule="auto"/>
        <w:ind w:right="-851"/>
        <w:contextualSpacing/>
        <w:jc w:val="both"/>
        <w:rPr>
          <w:rFonts w:ascii="David" w:eastAsia="David" w:hAnsi="David" w:cs="David"/>
          <w:b/>
          <w:bCs/>
          <w:sz w:val="28"/>
          <w:szCs w:val="28"/>
          <w:rtl/>
          <w:lang w:val="he-IL" w:bidi="he-IL"/>
        </w:rPr>
      </w:pPr>
    </w:p>
    <w:p w:rsidR="00DF034D" w:rsidRPr="007568B2" w:rsidRDefault="00A8738A" w:rsidP="00AE348D">
      <w:pPr>
        <w:spacing w:before="240" w:after="200" w:line="360" w:lineRule="auto"/>
        <w:ind w:right="-851"/>
        <w:contextualSpacing/>
        <w:jc w:val="both"/>
        <w:rPr>
          <w:rFonts w:ascii="Arial" w:eastAsia="Arial" w:hAnsi="Arial" w:cs="Arial" w:hint="cs"/>
          <w:b/>
          <w:bCs/>
          <w:sz w:val="28"/>
          <w:szCs w:val="28"/>
          <w:lang w:bidi="he-IL"/>
        </w:rPr>
      </w:pPr>
      <w:r w:rsidRPr="0016598F">
        <w:rPr>
          <w:rFonts w:ascii="David" w:eastAsia="David" w:hAnsi="David" w:cs="David" w:hint="cs"/>
          <w:b/>
          <w:bCs/>
          <w:sz w:val="28"/>
          <w:szCs w:val="28"/>
          <w:rtl/>
          <w:cs/>
          <w:lang w:val="he-IL" w:bidi="he-IL"/>
        </w:rPr>
        <w:t>לפרטים נוספים</w:t>
      </w:r>
      <w:r w:rsidRPr="0016598F">
        <w:rPr>
          <w:rFonts w:ascii="David" w:eastAsia="David" w:hAnsi="David" w:cs="David"/>
          <w:b/>
          <w:bCs/>
          <w:sz w:val="28"/>
          <w:szCs w:val="28"/>
          <w:rtl/>
          <w:lang w:val="he-IL"/>
        </w:rPr>
        <w:t xml:space="preserve">: </w:t>
      </w:r>
      <w:r w:rsidRPr="0016598F">
        <w:rPr>
          <w:rFonts w:ascii="David" w:eastAsia="David" w:hAnsi="David" w:cs="David" w:hint="cs"/>
          <w:b/>
          <w:bCs/>
          <w:sz w:val="28"/>
          <w:szCs w:val="28"/>
          <w:rtl/>
          <w:cs/>
          <w:lang w:val="he-IL" w:bidi="he-IL"/>
        </w:rPr>
        <w:t>שרה זלצר</w:t>
      </w:r>
      <w:r w:rsidRPr="0016598F">
        <w:rPr>
          <w:rFonts w:ascii="David" w:eastAsia="David" w:hAnsi="David" w:cs="David"/>
          <w:b/>
          <w:bCs/>
          <w:sz w:val="28"/>
          <w:szCs w:val="28"/>
          <w:rtl/>
          <w:lang w:val="he-IL"/>
        </w:rPr>
        <w:t xml:space="preserve">, </w:t>
      </w:r>
      <w:r w:rsidRPr="0016598F">
        <w:rPr>
          <w:rFonts w:ascii="David" w:eastAsia="David" w:hAnsi="David" w:cs="David" w:hint="cs"/>
          <w:b/>
          <w:bCs/>
          <w:sz w:val="28"/>
          <w:szCs w:val="28"/>
          <w:rtl/>
          <w:cs/>
          <w:lang w:val="he-IL" w:bidi="he-IL"/>
        </w:rPr>
        <w:t>דן</w:t>
      </w:r>
      <w:r w:rsidRPr="0016598F">
        <w:rPr>
          <w:rFonts w:ascii="David" w:eastAsia="David" w:hAnsi="David" w:cs="David"/>
          <w:b/>
          <w:bCs/>
          <w:sz w:val="28"/>
          <w:szCs w:val="28"/>
          <w:rtl/>
          <w:lang w:val="he-IL"/>
        </w:rPr>
        <w:t>-</w:t>
      </w:r>
      <w:r w:rsidRPr="0016598F">
        <w:rPr>
          <w:rFonts w:ascii="David" w:eastAsia="David" w:hAnsi="David" w:cs="David" w:hint="cs"/>
          <w:b/>
          <w:bCs/>
          <w:sz w:val="28"/>
          <w:szCs w:val="28"/>
          <w:rtl/>
          <w:cs/>
          <w:lang w:val="he-IL" w:bidi="he-IL"/>
        </w:rPr>
        <w:t xml:space="preserve">אורן ייעוץ תקשורת ואסטרטגיה </w:t>
      </w:r>
      <w:r w:rsidRPr="0016598F">
        <w:rPr>
          <w:rFonts w:ascii="David" w:eastAsia="David" w:hAnsi="David" w:cs="David"/>
          <w:b/>
          <w:bCs/>
          <w:sz w:val="28"/>
          <w:szCs w:val="28"/>
          <w:rtl/>
          <w:lang w:val="he-IL"/>
        </w:rPr>
        <w:t xml:space="preserve">– </w:t>
      </w:r>
      <w:r w:rsidR="00AE348D">
        <w:rPr>
          <w:rFonts w:ascii="David" w:eastAsia="David" w:hAnsi="David" w:cs="David" w:hint="cs"/>
          <w:b/>
          <w:bCs/>
          <w:sz w:val="28"/>
          <w:szCs w:val="28"/>
          <w:rtl/>
          <w:lang w:val="he-IL" w:bidi="he-IL"/>
        </w:rPr>
        <w:t>052-6961623</w:t>
      </w:r>
    </w:p>
    <w:p w:rsidR="00DF034D" w:rsidRDefault="00DF034D" w:rsidP="000C0F81">
      <w:pPr>
        <w:spacing w:line="360" w:lineRule="auto"/>
        <w:jc w:val="both"/>
        <w:rPr>
          <w:rFonts w:ascii="David" w:eastAsia="David" w:hAnsi="David" w:cs="David"/>
          <w:sz w:val="28"/>
          <w:szCs w:val="28"/>
          <w:rtl/>
          <w:lang w:val="he-IL" w:bidi="he-IL"/>
        </w:rPr>
      </w:pPr>
    </w:p>
    <w:p w:rsidR="00DF034D" w:rsidRDefault="00DF034D" w:rsidP="000C0F81">
      <w:pPr>
        <w:spacing w:line="360" w:lineRule="auto"/>
        <w:jc w:val="both"/>
        <w:rPr>
          <w:rFonts w:ascii="David" w:eastAsia="David" w:hAnsi="David" w:cs="David"/>
          <w:sz w:val="28"/>
          <w:szCs w:val="28"/>
          <w:rtl/>
          <w:lang w:val="he-IL" w:bidi="he-IL"/>
        </w:rPr>
      </w:pPr>
    </w:p>
    <w:p w:rsidR="00DF034D" w:rsidRDefault="00A8738A" w:rsidP="000C0F81">
      <w:pPr>
        <w:spacing w:line="360" w:lineRule="auto"/>
        <w:jc w:val="both"/>
      </w:pPr>
      <w:r>
        <w:rPr>
          <w:rFonts w:ascii="David" w:eastAsia="David" w:hAnsi="David" w:cs="David"/>
          <w:b/>
          <w:bCs/>
          <w:sz w:val="28"/>
          <w:szCs w:val="28"/>
          <w:rtl/>
          <w:lang w:val="he-IL" w:bidi="he-IL"/>
        </w:rPr>
        <w:br/>
      </w:r>
      <w:r>
        <w:rPr>
          <w:rFonts w:ascii="David" w:eastAsia="David" w:hAnsi="David" w:cs="David"/>
          <w:b/>
          <w:bCs/>
          <w:sz w:val="28"/>
          <w:szCs w:val="28"/>
          <w:rtl/>
          <w:lang w:val="he-IL" w:bidi="he-IL"/>
        </w:rPr>
        <w:br w:type="page"/>
      </w:r>
    </w:p>
    <w:p w:rsidR="00DF034D" w:rsidRDefault="00DF034D" w:rsidP="000C0F81">
      <w:pPr>
        <w:spacing w:line="360" w:lineRule="auto"/>
        <w:jc w:val="both"/>
        <w:rPr>
          <w:lang w:bidi="he-IL"/>
        </w:rPr>
      </w:pPr>
    </w:p>
    <w:sectPr w:rsidR="00DF034D" w:rsidSect="00DF034D">
      <w:headerReference w:type="default" r:id="rId8"/>
      <w:pgSz w:w="11900" w:h="16840"/>
      <w:pgMar w:top="1440" w:right="1800" w:bottom="1440" w:left="1800" w:header="708" w:footer="708" w:gutter="0"/>
      <w:cols w:space="720"/>
      <w:bidi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C197B" w:rsidRDefault="00DC197B" w:rsidP="00DF034D">
      <w:r>
        <w:separator/>
      </w:r>
    </w:p>
  </w:endnote>
  <w:endnote w:type="continuationSeparator" w:id="0">
    <w:p w:rsidR="00DC197B" w:rsidRDefault="00DC197B" w:rsidP="00DF034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B1"/>
    <w:family w:val="swiss"/>
    <w:notTrueType/>
    <w:pitch w:val="variable"/>
    <w:sig w:usb0="00000801" w:usb1="00000000" w:usb2="00000000" w:usb3="00000000" w:csb0="0000002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C197B" w:rsidRDefault="00DC197B" w:rsidP="00DF034D">
      <w:r>
        <w:separator/>
      </w:r>
    </w:p>
  </w:footnote>
  <w:footnote w:type="continuationSeparator" w:id="0">
    <w:p w:rsidR="00DC197B" w:rsidRDefault="00DC197B" w:rsidP="00DF034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1DAC" w:rsidRDefault="00C31DAC">
    <w:pPr>
      <w:pStyle w:val="a3"/>
      <w:tabs>
        <w:tab w:val="clear" w:pos="8306"/>
        <w:tab w:val="right" w:pos="8280"/>
      </w:tabs>
    </w:pPr>
    <w:r>
      <w:rPr>
        <w:noProof/>
      </w:rPr>
      <w:drawing>
        <wp:anchor distT="152400" distB="152400" distL="152400" distR="152400" simplePos="0" relativeHeight="251658240" behindDoc="1" locked="0" layoutInCell="1" allowOverlap="1">
          <wp:simplePos x="0" y="0"/>
          <wp:positionH relativeFrom="page">
            <wp:posOffset>381000</wp:posOffset>
          </wp:positionH>
          <wp:positionV relativeFrom="page">
            <wp:posOffset>-84445</wp:posOffset>
          </wp:positionV>
          <wp:extent cx="3200400" cy="791846"/>
          <wp:effectExtent l="0" t="0" r="0" b="0"/>
          <wp:wrapNone/>
          <wp:docPr id="1073741825" name="officeArt object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image1.png"/>
                  <pic:cNvPicPr/>
                </pic:nvPicPr>
                <pic:blipFill>
                  <a:blip r:embed="rId1">
                    <a:extLst/>
                  </a:blip>
                  <a:srcRect t="20875"/>
                  <a:stretch>
                    <a:fillRect/>
                  </a:stretch>
                </pic:blipFill>
                <pic:spPr>
                  <a:xfrm>
                    <a:off x="0" y="0"/>
                    <a:ext cx="3200400" cy="791846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>
      <w:rPr>
        <w:noProof/>
      </w:rPr>
      <w:drawing>
        <wp:anchor distT="152400" distB="152400" distL="152400" distR="152400" simplePos="0" relativeHeight="251659264" behindDoc="1" locked="0" layoutInCell="1" allowOverlap="1">
          <wp:simplePos x="0" y="0"/>
          <wp:positionH relativeFrom="page">
            <wp:posOffset>337819</wp:posOffset>
          </wp:positionH>
          <wp:positionV relativeFrom="page">
            <wp:posOffset>9709784</wp:posOffset>
          </wp:positionV>
          <wp:extent cx="6971666" cy="553720"/>
          <wp:effectExtent l="0" t="0" r="0" b="0"/>
          <wp:wrapNone/>
          <wp:docPr id="1073741826" name="officeArt object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6" name="image2.png"/>
                  <pic:cNvPicPr/>
                </pic:nvPicPr>
                <pic:blipFill>
                  <a:blip r:embed="rId2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71666" cy="55372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0E20CE9"/>
    <w:multiLevelType w:val="hybridMultilevel"/>
    <w:tmpl w:val="0C1CFC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DF034D"/>
    <w:rsid w:val="00032910"/>
    <w:rsid w:val="000B78AA"/>
    <w:rsid w:val="000C0F81"/>
    <w:rsid w:val="000C2774"/>
    <w:rsid w:val="001146A6"/>
    <w:rsid w:val="001256E7"/>
    <w:rsid w:val="0016598F"/>
    <w:rsid w:val="00174226"/>
    <w:rsid w:val="002229B6"/>
    <w:rsid w:val="00231027"/>
    <w:rsid w:val="002D385D"/>
    <w:rsid w:val="002E0CEA"/>
    <w:rsid w:val="00345FCF"/>
    <w:rsid w:val="0034681F"/>
    <w:rsid w:val="00360199"/>
    <w:rsid w:val="003971DE"/>
    <w:rsid w:val="003A7E63"/>
    <w:rsid w:val="003D4B41"/>
    <w:rsid w:val="00455644"/>
    <w:rsid w:val="006868AF"/>
    <w:rsid w:val="006A3C22"/>
    <w:rsid w:val="006E7DB3"/>
    <w:rsid w:val="00737CEC"/>
    <w:rsid w:val="007568B2"/>
    <w:rsid w:val="007B15C6"/>
    <w:rsid w:val="007B37B3"/>
    <w:rsid w:val="007D03B2"/>
    <w:rsid w:val="00865EA7"/>
    <w:rsid w:val="00970F6F"/>
    <w:rsid w:val="00A8738A"/>
    <w:rsid w:val="00AE348D"/>
    <w:rsid w:val="00B17D03"/>
    <w:rsid w:val="00B457EB"/>
    <w:rsid w:val="00BB49C9"/>
    <w:rsid w:val="00BE09CF"/>
    <w:rsid w:val="00C31DAC"/>
    <w:rsid w:val="00C4140A"/>
    <w:rsid w:val="00D71B1F"/>
    <w:rsid w:val="00D746FC"/>
    <w:rsid w:val="00DB285A"/>
    <w:rsid w:val="00DC197B"/>
    <w:rsid w:val="00DF034D"/>
    <w:rsid w:val="00E05DD0"/>
    <w:rsid w:val="00E34AD4"/>
    <w:rsid w:val="00F165DC"/>
    <w:rsid w:val="00F403AD"/>
    <w:rsid w:val="00FC40D9"/>
    <w:rsid w:val="00FC79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Arial Unicode MS" w:hAnsi="Times New Roman" w:cs="Times New Roman"/>
        <w:bdr w:val="nil"/>
        <w:lang w:val="en-US" w:eastAsia="en-US" w:bidi="he-IL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DF034D"/>
    <w:pPr>
      <w:bidi/>
    </w:pPr>
    <w:rPr>
      <w:rFonts w:hAnsi="Arial Unicode MS" w:cs="Arial Unicode MS"/>
      <w:color w:val="000000"/>
      <w:sz w:val="24"/>
      <w:szCs w:val="24"/>
      <w:u w:color="000000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Hyperlink">
    <w:name w:val="Hyperlink"/>
    <w:rsid w:val="00DF034D"/>
    <w:rPr>
      <w:u w:val="single"/>
    </w:rPr>
  </w:style>
  <w:style w:type="table" w:customStyle="1" w:styleId="TableNormal1">
    <w:name w:val="Table Normal1"/>
    <w:rsid w:val="00DF034D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header"/>
    <w:rsid w:val="00DF034D"/>
    <w:pPr>
      <w:tabs>
        <w:tab w:val="center" w:pos="4153"/>
        <w:tab w:val="right" w:pos="8306"/>
      </w:tabs>
      <w:bidi/>
    </w:pPr>
    <w:rPr>
      <w:rFonts w:hAnsi="Arial Unicode MS" w:cs="Arial Unicode MS"/>
      <w:color w:val="000000"/>
      <w:sz w:val="24"/>
      <w:szCs w:val="24"/>
      <w:u w:color="000000"/>
    </w:rPr>
  </w:style>
  <w:style w:type="paragraph" w:customStyle="1" w:styleId="HeaderFooter">
    <w:name w:val="Header &amp; Footer"/>
    <w:rsid w:val="00DF034D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styleId="a4">
    <w:name w:val="List Paragraph"/>
    <w:uiPriority w:val="34"/>
    <w:qFormat/>
    <w:rsid w:val="00DF034D"/>
    <w:pPr>
      <w:bidi/>
      <w:ind w:left="720"/>
    </w:pPr>
    <w:rPr>
      <w:rFonts w:eastAsia="Times New Roman"/>
      <w:color w:val="000000"/>
      <w:sz w:val="24"/>
      <w:szCs w:val="24"/>
      <w:u w:color="000000"/>
    </w:rPr>
  </w:style>
  <w:style w:type="paragraph" w:styleId="a5">
    <w:name w:val="Balloon Text"/>
    <w:basedOn w:val="a"/>
    <w:link w:val="a6"/>
    <w:uiPriority w:val="99"/>
    <w:semiHidden/>
    <w:unhideWhenUsed/>
    <w:rsid w:val="00A8738A"/>
    <w:rPr>
      <w:rFonts w:ascii="Tahoma" w:hAnsi="Tahoma" w:cs="Tahoma"/>
      <w:sz w:val="16"/>
      <w:szCs w:val="16"/>
    </w:rPr>
  </w:style>
  <w:style w:type="character" w:customStyle="1" w:styleId="a6">
    <w:name w:val="טקסט בלונים תו"/>
    <w:basedOn w:val="a0"/>
    <w:link w:val="a5"/>
    <w:uiPriority w:val="99"/>
    <w:semiHidden/>
    <w:rsid w:val="00A8738A"/>
    <w:rPr>
      <w:rFonts w:ascii="Tahoma" w:hAnsi="Tahoma" w:cs="Tahoma"/>
      <w:color w:val="000000"/>
      <w:sz w:val="16"/>
      <w:szCs w:val="16"/>
      <w:u w:color="000000"/>
      <w:lang w:bidi="ar-SA"/>
    </w:rPr>
  </w:style>
  <w:style w:type="character" w:customStyle="1" w:styleId="hps">
    <w:name w:val="hps"/>
    <w:basedOn w:val="a0"/>
    <w:rsid w:val="00231027"/>
  </w:style>
  <w:style w:type="character" w:styleId="a7">
    <w:name w:val="annotation reference"/>
    <w:basedOn w:val="a0"/>
    <w:uiPriority w:val="99"/>
    <w:semiHidden/>
    <w:unhideWhenUsed/>
    <w:rsid w:val="007B15C6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7B15C6"/>
    <w:rPr>
      <w:sz w:val="20"/>
      <w:szCs w:val="20"/>
    </w:rPr>
  </w:style>
  <w:style w:type="character" w:customStyle="1" w:styleId="a9">
    <w:name w:val="טקסט הערה תו"/>
    <w:basedOn w:val="a0"/>
    <w:link w:val="a8"/>
    <w:uiPriority w:val="99"/>
    <w:semiHidden/>
    <w:rsid w:val="007B15C6"/>
    <w:rPr>
      <w:rFonts w:hAnsi="Arial Unicode MS" w:cs="Arial Unicode MS"/>
      <w:color w:val="000000"/>
      <w:u w:color="000000"/>
      <w:lang w:bidi="ar-SA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7B15C6"/>
    <w:rPr>
      <w:b/>
      <w:bCs/>
    </w:rPr>
  </w:style>
  <w:style w:type="character" w:customStyle="1" w:styleId="ab">
    <w:name w:val="נושא הערה תו"/>
    <w:basedOn w:val="a9"/>
    <w:link w:val="aa"/>
    <w:uiPriority w:val="99"/>
    <w:semiHidden/>
    <w:rsid w:val="007B15C6"/>
    <w:rPr>
      <w:rFonts w:hAnsi="Arial Unicode MS" w:cs="Arial Unicode MS"/>
      <w:b/>
      <w:bCs/>
      <w:color w:val="000000"/>
      <w:u w:color="000000"/>
      <w:lang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595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8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3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FC9EF0C-1895-4D68-B625-195CADB796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346</Words>
  <Characters>1735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2077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Selcer</dc:creator>
  <cp:lastModifiedBy>Sara Seker</cp:lastModifiedBy>
  <cp:revision>4</cp:revision>
  <cp:lastPrinted>2016-05-18T11:59:00Z</cp:lastPrinted>
  <dcterms:created xsi:type="dcterms:W3CDTF">2016-06-03T17:06:00Z</dcterms:created>
  <dcterms:modified xsi:type="dcterms:W3CDTF">2016-06-03T17:12:00Z</dcterms:modified>
</cp:coreProperties>
</file>